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152" w:type="pct"/>
        <w:tblBorders>
          <w:left w:val="single" w:sz="18" w:space="0" w:color="4F81BD"/>
        </w:tblBorders>
        <w:tblLook w:val="04A0"/>
      </w:tblPr>
      <w:tblGrid>
        <w:gridCol w:w="8194"/>
      </w:tblGrid>
      <w:tr w:rsidR="008C74C0" w:rsidRPr="00DC4E52" w:rsidTr="00FD4EBC">
        <w:tc>
          <w:tcPr>
            <w:tcW w:w="8195" w:type="dxa"/>
            <w:tcMar>
              <w:top w:w="216" w:type="dxa"/>
              <w:left w:w="115" w:type="dxa"/>
              <w:bottom w:w="216" w:type="dxa"/>
              <w:right w:w="115" w:type="dxa"/>
            </w:tcMar>
          </w:tcPr>
          <w:p w:rsidR="008C74C0" w:rsidRPr="00F75B51" w:rsidRDefault="008C74C0" w:rsidP="008C74C0">
            <w:pPr>
              <w:pStyle w:val="ab"/>
              <w:rPr>
                <w:rFonts w:ascii="Cambria" w:hAnsi="Cambria"/>
                <w:sz w:val="22"/>
                <w:szCs w:val="22"/>
              </w:rPr>
            </w:pPr>
          </w:p>
        </w:tc>
      </w:tr>
      <w:tr w:rsidR="008C74C0" w:rsidRPr="00DC4E52" w:rsidTr="00FD4EBC">
        <w:tc>
          <w:tcPr>
            <w:tcW w:w="8195" w:type="dxa"/>
          </w:tcPr>
          <w:p w:rsidR="00620970" w:rsidRDefault="008C74C0" w:rsidP="00620970">
            <w:pPr>
              <w:pStyle w:val="ab"/>
              <w:rPr>
                <w:rFonts w:ascii="Cambria" w:hAnsi="Cambria"/>
                <w:sz w:val="80"/>
                <w:szCs w:val="80"/>
              </w:rPr>
            </w:pPr>
            <w:r w:rsidRPr="00DC4E52">
              <w:rPr>
                <w:rFonts w:ascii="Cambria" w:hAnsi="Cambria"/>
                <w:sz w:val="80"/>
                <w:szCs w:val="80"/>
              </w:rPr>
              <w:t>Бизнес-</w:t>
            </w:r>
            <w:r w:rsidR="003C3AAA">
              <w:rPr>
                <w:rFonts w:ascii="Cambria" w:hAnsi="Cambria"/>
                <w:sz w:val="80"/>
                <w:szCs w:val="80"/>
              </w:rPr>
              <w:t>план</w:t>
            </w:r>
          </w:p>
          <w:p w:rsidR="008C74C0" w:rsidRPr="00DC4E52" w:rsidRDefault="008C74C0" w:rsidP="00BA23CF">
            <w:pPr>
              <w:pStyle w:val="ab"/>
              <w:rPr>
                <w:rFonts w:ascii="Cambria" w:hAnsi="Cambria"/>
                <w:color w:val="4F81BD"/>
                <w:sz w:val="80"/>
                <w:szCs w:val="80"/>
              </w:rPr>
            </w:pPr>
            <w:r w:rsidRPr="00DC4E52">
              <w:rPr>
                <w:rFonts w:ascii="Cambria" w:hAnsi="Cambria"/>
                <w:sz w:val="80"/>
                <w:szCs w:val="80"/>
              </w:rPr>
              <w:t>«</w:t>
            </w:r>
            <w:r w:rsidR="00BA23CF">
              <w:rPr>
                <w:rFonts w:ascii="Cambria" w:hAnsi="Cambria"/>
                <w:sz w:val="80"/>
                <w:szCs w:val="80"/>
              </w:rPr>
              <w:t>Центр развития детей</w:t>
            </w:r>
            <w:r w:rsidRPr="00DC4E52">
              <w:rPr>
                <w:rFonts w:ascii="Cambria" w:hAnsi="Cambria"/>
                <w:sz w:val="80"/>
                <w:szCs w:val="80"/>
              </w:rPr>
              <w:t>»</w:t>
            </w:r>
          </w:p>
        </w:tc>
      </w:tr>
      <w:tr w:rsidR="008C74C0" w:rsidRPr="00DC4E52" w:rsidTr="00FD4EBC">
        <w:tc>
          <w:tcPr>
            <w:tcW w:w="8195" w:type="dxa"/>
            <w:tcMar>
              <w:top w:w="216" w:type="dxa"/>
              <w:left w:w="115" w:type="dxa"/>
              <w:bottom w:w="216" w:type="dxa"/>
              <w:right w:w="115" w:type="dxa"/>
            </w:tcMar>
          </w:tcPr>
          <w:p w:rsidR="008C74C0" w:rsidRPr="00F75B51" w:rsidRDefault="008C74C0">
            <w:pPr>
              <w:pStyle w:val="ab"/>
              <w:rPr>
                <w:rFonts w:ascii="Cambria" w:hAnsi="Cambria"/>
                <w:sz w:val="22"/>
                <w:szCs w:val="22"/>
              </w:rPr>
            </w:pPr>
          </w:p>
        </w:tc>
      </w:tr>
    </w:tbl>
    <w:p w:rsidR="008C74C0" w:rsidRDefault="008C74C0"/>
    <w:p w:rsidR="008C74C0" w:rsidRDefault="008C74C0"/>
    <w:p w:rsidR="00B577C5" w:rsidRPr="00391184" w:rsidRDefault="008C74C0" w:rsidP="00337692">
      <w:pPr>
        <w:rPr>
          <w:rFonts w:ascii="Cambria" w:hAnsi="Cambria" w:cs="Arial"/>
          <w:b/>
          <w:sz w:val="28"/>
        </w:rPr>
      </w:pPr>
      <w:r w:rsidRPr="00DC4E52">
        <w:rPr>
          <w:rFonts w:ascii="Cambria" w:hAnsi="Cambria"/>
          <w:b/>
          <w:sz w:val="28"/>
        </w:rPr>
        <w:br w:type="page"/>
      </w:r>
      <w:r w:rsidR="00B577C5" w:rsidRPr="00391184">
        <w:rPr>
          <w:rFonts w:ascii="Cambria" w:hAnsi="Cambria" w:cs="Arial"/>
          <w:b/>
          <w:sz w:val="28"/>
        </w:rPr>
        <w:lastRenderedPageBreak/>
        <w:t>Резюме</w:t>
      </w:r>
    </w:p>
    <w:p w:rsidR="00B577C5" w:rsidRPr="00391184" w:rsidRDefault="004D0A5E" w:rsidP="00CC3E2B">
      <w:pPr>
        <w:spacing w:after="0"/>
        <w:jc w:val="both"/>
        <w:rPr>
          <w:rFonts w:ascii="Cambria" w:hAnsi="Cambria" w:cs="Arial"/>
          <w:sz w:val="24"/>
        </w:rPr>
      </w:pPr>
      <w:r w:rsidRPr="00391184">
        <w:rPr>
          <w:rFonts w:ascii="Cambria" w:hAnsi="Cambria" w:cs="Arial"/>
          <w:sz w:val="24"/>
        </w:rPr>
        <w:t>Современный бизнес, связанный с образованием и воспитанием детей, набирает популярность в связи  с несколькими факторами. Во-первых, в связи с программами правительства по поддержке рождаемости, за последние годы значительно увеличилось количество детей в семьях. Во-вторых, государственная система образования не может предоставить в необходимом объеме ни соответствующих требованиям детских садов, ни групп дополнительного бесплатного</w:t>
      </w:r>
      <w:r w:rsidR="00A11045" w:rsidRPr="00391184">
        <w:rPr>
          <w:rFonts w:ascii="Cambria" w:hAnsi="Cambria" w:cs="Arial"/>
          <w:sz w:val="24"/>
        </w:rPr>
        <w:t xml:space="preserve"> развития. В-третьих, требования родителей к уровню образования (к развитию творческих, спортивных и иных навыков)</w:t>
      </w:r>
      <w:r w:rsidRPr="00391184">
        <w:rPr>
          <w:rFonts w:ascii="Cambria" w:hAnsi="Cambria" w:cs="Arial"/>
          <w:sz w:val="24"/>
        </w:rPr>
        <w:t xml:space="preserve"> </w:t>
      </w:r>
      <w:r w:rsidR="00A11045" w:rsidRPr="00391184">
        <w:rPr>
          <w:rFonts w:ascii="Cambria" w:hAnsi="Cambria" w:cs="Arial"/>
          <w:sz w:val="24"/>
        </w:rPr>
        <w:t>постоянно растут</w:t>
      </w:r>
      <w:r w:rsidRPr="00391184">
        <w:rPr>
          <w:rFonts w:ascii="Cambria" w:hAnsi="Cambria" w:cs="Arial"/>
          <w:sz w:val="24"/>
        </w:rPr>
        <w:t xml:space="preserve"> </w:t>
      </w:r>
      <w:r w:rsidR="00A11045" w:rsidRPr="00391184">
        <w:rPr>
          <w:rFonts w:ascii="Cambria" w:hAnsi="Cambria" w:cs="Arial"/>
          <w:sz w:val="24"/>
        </w:rPr>
        <w:t>и удовлетворять данные требования, существующие традиционных формы образования попросту не успевают.</w:t>
      </w:r>
    </w:p>
    <w:p w:rsidR="00A11045" w:rsidRPr="00391184" w:rsidRDefault="00337692" w:rsidP="00CC3E2B">
      <w:pPr>
        <w:spacing w:after="0"/>
        <w:jc w:val="both"/>
        <w:rPr>
          <w:rFonts w:ascii="Cambria" w:hAnsi="Cambria" w:cs="Arial"/>
          <w:sz w:val="24"/>
        </w:rPr>
      </w:pPr>
      <w:r w:rsidRPr="00391184">
        <w:rPr>
          <w:rFonts w:ascii="Cambria" w:hAnsi="Cambria" w:cs="Arial"/>
          <w:sz w:val="24"/>
        </w:rPr>
        <w:t>Частные детские сады/ группы развития имею</w:t>
      </w:r>
      <w:r w:rsidR="00950529" w:rsidRPr="00391184">
        <w:rPr>
          <w:rFonts w:ascii="Cambria" w:hAnsi="Cambria" w:cs="Arial"/>
          <w:sz w:val="24"/>
        </w:rPr>
        <w:t>т значительный опыт существов</w:t>
      </w:r>
      <w:r w:rsidR="003C3AAA">
        <w:rPr>
          <w:rFonts w:ascii="Cambria" w:hAnsi="Cambria" w:cs="Arial"/>
          <w:sz w:val="24"/>
        </w:rPr>
        <w:t>ания, в первую очередь, в Рязан</w:t>
      </w:r>
      <w:r w:rsidRPr="00391184">
        <w:rPr>
          <w:rFonts w:ascii="Cambria" w:hAnsi="Cambria" w:cs="Arial"/>
          <w:sz w:val="24"/>
        </w:rPr>
        <w:t xml:space="preserve">и. Они возникли более 10 лет назад, но многие, как раньше, так и сегодня, существуют в неофициальной форме. </w:t>
      </w:r>
      <w:r w:rsidR="00950529" w:rsidRPr="00391184">
        <w:rPr>
          <w:rFonts w:ascii="Cambria" w:hAnsi="Cambria" w:cs="Arial"/>
          <w:sz w:val="24"/>
        </w:rPr>
        <w:t xml:space="preserve"> </w:t>
      </w:r>
      <w:r w:rsidRPr="00391184">
        <w:rPr>
          <w:rFonts w:ascii="Cambria" w:hAnsi="Cambria" w:cs="Arial"/>
          <w:sz w:val="24"/>
        </w:rPr>
        <w:t xml:space="preserve">На сегодняшний день власти стараются сотрудничать с таким бизнесом именно </w:t>
      </w:r>
      <w:r w:rsidR="00620970" w:rsidRPr="00391184">
        <w:rPr>
          <w:rFonts w:ascii="Cambria" w:hAnsi="Cambria" w:cs="Arial"/>
          <w:sz w:val="24"/>
        </w:rPr>
        <w:t>в связи</w:t>
      </w:r>
      <w:r w:rsidRPr="00391184">
        <w:rPr>
          <w:rFonts w:ascii="Cambria" w:hAnsi="Cambria" w:cs="Arial"/>
          <w:sz w:val="24"/>
        </w:rPr>
        <w:t xml:space="preserve"> с огромным спросом на него и под влиянием недовольных  родителей из-за отсутствия предложений со стороны государства. </w:t>
      </w:r>
    </w:p>
    <w:p w:rsidR="00337692" w:rsidRPr="00391184" w:rsidRDefault="00337692" w:rsidP="00CC3E2B">
      <w:pPr>
        <w:spacing w:after="0"/>
        <w:jc w:val="both"/>
        <w:rPr>
          <w:rFonts w:ascii="Cambria" w:hAnsi="Cambria" w:cs="Arial"/>
          <w:sz w:val="24"/>
        </w:rPr>
      </w:pPr>
    </w:p>
    <w:p w:rsidR="00E332E0" w:rsidRPr="00391184" w:rsidRDefault="00E332E0" w:rsidP="00CC3E2B">
      <w:pPr>
        <w:spacing w:after="0"/>
        <w:jc w:val="both"/>
        <w:rPr>
          <w:rFonts w:ascii="Cambria" w:hAnsi="Cambria" w:cs="Arial"/>
          <w:sz w:val="24"/>
        </w:rPr>
      </w:pPr>
      <w:r w:rsidRPr="00391184">
        <w:rPr>
          <w:rFonts w:ascii="Cambria" w:hAnsi="Cambria" w:cs="Arial"/>
          <w:sz w:val="24"/>
        </w:rPr>
        <w:t>В рамках данного бизнеса можно выделить несколько вариантов работы с детьми.</w:t>
      </w:r>
    </w:p>
    <w:p w:rsidR="001756B2" w:rsidRPr="00391184" w:rsidRDefault="00E332E0" w:rsidP="00CC3E2B">
      <w:pPr>
        <w:spacing w:after="0"/>
        <w:jc w:val="both"/>
        <w:rPr>
          <w:rFonts w:ascii="Cambria" w:hAnsi="Cambria" w:cs="Arial"/>
          <w:sz w:val="24"/>
        </w:rPr>
      </w:pPr>
      <w:r w:rsidRPr="00391184">
        <w:rPr>
          <w:rFonts w:ascii="Cambria" w:hAnsi="Cambria" w:cs="Arial"/>
          <w:b/>
          <w:sz w:val="24"/>
        </w:rPr>
        <w:t>Частный детский сад полного цикла</w:t>
      </w:r>
      <w:r w:rsidRPr="00391184">
        <w:rPr>
          <w:rFonts w:ascii="Cambria" w:hAnsi="Cambria" w:cs="Arial"/>
          <w:sz w:val="24"/>
        </w:rPr>
        <w:t>. В этом варианте ребенок находится в специально оборудованном для игр, сна и обучения помещении в течение полного светового дня или больше. Такой садик имеет строго определенный режим дня вне зависимости от размеров и количества детей, т.к. призван заменить родителей во время их работы  и должен гарантировать не только развитие и обучение ребенка, но и его здоровье. Поэтому, в данном садике предполагается присутствие разных специалистов, кроме воспитателей, таких как повара, медицинские работники, возможно, специалисты по корр</w:t>
      </w:r>
      <w:r w:rsidR="001756B2" w:rsidRPr="00391184">
        <w:rPr>
          <w:rFonts w:ascii="Cambria" w:hAnsi="Cambria" w:cs="Arial"/>
          <w:sz w:val="24"/>
        </w:rPr>
        <w:t>екции (логопеды, психологи и т.п.).  Детский садик полного цикла может быть и небольшим, т.е. работать с незначительным количеством детей. В этом случае, чаще всего образуются разновозрастные группы. Вместе с этим, если владельцы бизн</w:t>
      </w:r>
      <w:r w:rsidR="00BA23CF" w:rsidRPr="00391184">
        <w:rPr>
          <w:rFonts w:ascii="Cambria" w:hAnsi="Cambria" w:cs="Arial"/>
          <w:sz w:val="24"/>
        </w:rPr>
        <w:t xml:space="preserve">еса ориентируются на невысокую </w:t>
      </w:r>
      <w:r w:rsidR="001756B2" w:rsidRPr="00391184">
        <w:rPr>
          <w:rFonts w:ascii="Cambria" w:hAnsi="Cambria" w:cs="Arial"/>
          <w:sz w:val="24"/>
        </w:rPr>
        <w:t xml:space="preserve">плату за содержание ребенка, то им придется отказаться от многих дополнительных услуг, либо, наоборот, при маленьких группах детей в </w:t>
      </w:r>
      <w:r w:rsidR="00BA23CF" w:rsidRPr="00391184">
        <w:rPr>
          <w:rFonts w:ascii="Cambria" w:hAnsi="Cambria" w:cs="Arial"/>
          <w:sz w:val="24"/>
        </w:rPr>
        <w:t>таком саду, стоимость пребывания</w:t>
      </w:r>
      <w:r w:rsidR="001756B2" w:rsidRPr="00391184">
        <w:rPr>
          <w:rFonts w:ascii="Cambria" w:hAnsi="Cambria" w:cs="Arial"/>
          <w:sz w:val="24"/>
        </w:rPr>
        <w:t xml:space="preserve"> ребенка будет значительной и доступной для немногих. </w:t>
      </w:r>
    </w:p>
    <w:p w:rsidR="00E332E0" w:rsidRPr="00391184" w:rsidRDefault="001756B2" w:rsidP="00CC3E2B">
      <w:pPr>
        <w:spacing w:after="0"/>
        <w:jc w:val="both"/>
        <w:rPr>
          <w:rFonts w:ascii="Cambria" w:hAnsi="Cambria" w:cs="Arial"/>
          <w:sz w:val="24"/>
        </w:rPr>
      </w:pPr>
      <w:r w:rsidRPr="00391184">
        <w:rPr>
          <w:rFonts w:ascii="Cambria" w:hAnsi="Cambria" w:cs="Arial"/>
          <w:sz w:val="24"/>
        </w:rPr>
        <w:t xml:space="preserve">Конкурентными преимуществами частный садик может выбрать разные предложения. Например, как было сказано выше, при маленьких группах, низкую стоимость при отсутствии разнообразного развития ребенка. Либо, специальные программы развития  детей (такие как программа Монтессори, языковая программа, усиленное развитие творческих или спортивных способностей и т.п.) при высокой плате. </w:t>
      </w:r>
      <w:r w:rsidR="002A1612" w:rsidRPr="00391184">
        <w:rPr>
          <w:rFonts w:ascii="Cambria" w:hAnsi="Cambria" w:cs="Arial"/>
          <w:sz w:val="24"/>
        </w:rPr>
        <w:t xml:space="preserve">Также конкурентным преимуществом может быть садик с несколькими большими группами и разнообразными программами по обучению и медицинскому обслуживанию. В этом случае, возрастные группы становятся более однородными, стоимость оплаты снижается, но значительно уменьшается индивидуальный подход к ребенку. </w:t>
      </w:r>
      <w:r w:rsidR="005924A7" w:rsidRPr="00391184">
        <w:rPr>
          <w:rFonts w:ascii="Cambria" w:hAnsi="Cambria" w:cs="Arial"/>
          <w:sz w:val="24"/>
        </w:rPr>
        <w:t>В этих детских садах возможно вечернее пребывание ребенка (как дополнительная услуга). Кроме того, с</w:t>
      </w:r>
      <w:r w:rsidR="002A1612" w:rsidRPr="00391184">
        <w:rPr>
          <w:rFonts w:ascii="Cambria" w:hAnsi="Cambria" w:cs="Arial"/>
          <w:sz w:val="24"/>
        </w:rPr>
        <w:t xml:space="preserve"> такими садиками периодически сотрудничают городские власти, т.к. это помогает уменьшать очереди в детские сады, </w:t>
      </w:r>
      <w:r w:rsidR="003C3AAA">
        <w:rPr>
          <w:rFonts w:ascii="Cambria" w:hAnsi="Cambria" w:cs="Arial"/>
          <w:sz w:val="24"/>
        </w:rPr>
        <w:t>что особенно характерно для Рязан</w:t>
      </w:r>
      <w:r w:rsidR="002A1612" w:rsidRPr="00391184">
        <w:rPr>
          <w:rFonts w:ascii="Cambria" w:hAnsi="Cambria" w:cs="Arial"/>
          <w:sz w:val="24"/>
        </w:rPr>
        <w:t xml:space="preserve">и. </w:t>
      </w:r>
    </w:p>
    <w:p w:rsidR="00C37D2F" w:rsidRPr="00391184" w:rsidRDefault="00E332E0" w:rsidP="00CC3E2B">
      <w:pPr>
        <w:spacing w:after="0"/>
        <w:jc w:val="both"/>
        <w:rPr>
          <w:rFonts w:ascii="Cambria" w:hAnsi="Cambria" w:cs="Arial"/>
          <w:sz w:val="24"/>
        </w:rPr>
      </w:pPr>
      <w:r w:rsidRPr="00391184">
        <w:rPr>
          <w:rFonts w:ascii="Cambria" w:hAnsi="Cambria" w:cs="Arial"/>
          <w:b/>
          <w:sz w:val="24"/>
        </w:rPr>
        <w:lastRenderedPageBreak/>
        <w:t>Детский сад короткого пребывания</w:t>
      </w:r>
      <w:r w:rsidRPr="00391184">
        <w:rPr>
          <w:rFonts w:ascii="Cambria" w:hAnsi="Cambria" w:cs="Arial"/>
          <w:sz w:val="24"/>
        </w:rPr>
        <w:t xml:space="preserve"> отличается от сада полного цикла тем, что сокращено время нахождения ребенка под присмотром воспитателей до нескольких часов.</w:t>
      </w:r>
      <w:r w:rsidR="002A1612" w:rsidRPr="00391184">
        <w:rPr>
          <w:rFonts w:ascii="Cambria" w:hAnsi="Cambria" w:cs="Arial"/>
          <w:sz w:val="24"/>
        </w:rPr>
        <w:t xml:space="preserve"> Практически всегда в таких садах небольшие группы, как разновозрастные, так и одновозрастные. В течение дня не предусмотрено время для сна, либо оно организовано для самых маленьких детей. Время на прогулки также сокращено, если в данном садике проводятся разнообразные обучающие занятия. Такой вид садика часто привлекателен для родителей, работающих неполный рабочий день и стремящихся к расширению контактов своего ребенка и желающих его обучать занятиям, которыми они сами не владеют, либо не умеют учить, либо не хотят занимать «уроками» свое время. Эти родители менее требовательны к режиму, т.к. приводят ребенка в садик и забирают его в разное время, но хотят, в первую очередь, социализации и развития ребенка.</w:t>
      </w:r>
      <w:r w:rsidR="00C37D2F" w:rsidRPr="00391184">
        <w:rPr>
          <w:rFonts w:ascii="Cambria" w:hAnsi="Cambria" w:cs="Arial"/>
          <w:sz w:val="24"/>
        </w:rPr>
        <w:t xml:space="preserve"> Стоимость </w:t>
      </w:r>
      <w:r w:rsidR="005924A7" w:rsidRPr="00391184">
        <w:rPr>
          <w:rFonts w:ascii="Cambria" w:hAnsi="Cambria" w:cs="Arial"/>
          <w:sz w:val="24"/>
        </w:rPr>
        <w:t xml:space="preserve">платы за </w:t>
      </w:r>
      <w:r w:rsidR="00C37D2F" w:rsidRPr="00391184">
        <w:rPr>
          <w:rFonts w:ascii="Cambria" w:hAnsi="Cambria" w:cs="Arial"/>
          <w:sz w:val="24"/>
        </w:rPr>
        <w:t xml:space="preserve">пребывание </w:t>
      </w:r>
      <w:r w:rsidR="005924A7" w:rsidRPr="00391184">
        <w:rPr>
          <w:rFonts w:ascii="Cambria" w:hAnsi="Cambria" w:cs="Arial"/>
          <w:sz w:val="24"/>
        </w:rPr>
        <w:t>ребенка в таком садике меньше в первую очередь, из-за уменьшения времени его пребывания.</w:t>
      </w:r>
      <w:r w:rsidR="00C37D2F" w:rsidRPr="00391184">
        <w:rPr>
          <w:rFonts w:ascii="Cambria" w:hAnsi="Cambria" w:cs="Arial"/>
          <w:sz w:val="24"/>
        </w:rPr>
        <w:t xml:space="preserve"> Большой интерес к такой услуге существует в крупных городах, особенно для детей в возрасте до 4-х лет.</w:t>
      </w:r>
    </w:p>
    <w:p w:rsidR="00B941DE" w:rsidRPr="00391184" w:rsidRDefault="00C37D2F" w:rsidP="00CC3E2B">
      <w:pPr>
        <w:spacing w:after="0"/>
        <w:jc w:val="both"/>
        <w:rPr>
          <w:rFonts w:ascii="Cambria" w:hAnsi="Cambria" w:cs="Arial"/>
          <w:sz w:val="24"/>
        </w:rPr>
      </w:pPr>
      <w:r w:rsidRPr="00391184">
        <w:rPr>
          <w:rFonts w:ascii="Cambria" w:hAnsi="Cambria" w:cs="Arial"/>
          <w:sz w:val="24"/>
        </w:rPr>
        <w:t xml:space="preserve"> </w:t>
      </w:r>
    </w:p>
    <w:p w:rsidR="00B941DE" w:rsidRPr="00391184" w:rsidRDefault="00E332E0" w:rsidP="00CC3E2B">
      <w:pPr>
        <w:spacing w:after="0"/>
        <w:jc w:val="both"/>
        <w:rPr>
          <w:rFonts w:ascii="Cambria" w:hAnsi="Cambria" w:cs="Arial"/>
          <w:sz w:val="24"/>
        </w:rPr>
      </w:pPr>
      <w:r w:rsidRPr="00391184">
        <w:rPr>
          <w:rFonts w:ascii="Cambria" w:hAnsi="Cambria" w:cs="Arial"/>
          <w:b/>
          <w:sz w:val="24"/>
        </w:rPr>
        <w:t>Группа</w:t>
      </w:r>
      <w:r w:rsidR="00C633CE" w:rsidRPr="00391184">
        <w:rPr>
          <w:rFonts w:ascii="Cambria" w:hAnsi="Cambria" w:cs="Arial"/>
          <w:b/>
          <w:sz w:val="24"/>
        </w:rPr>
        <w:t xml:space="preserve"> (центр)</w:t>
      </w:r>
      <w:r w:rsidRPr="00391184">
        <w:rPr>
          <w:rFonts w:ascii="Cambria" w:hAnsi="Cambria" w:cs="Arial"/>
          <w:b/>
          <w:sz w:val="24"/>
        </w:rPr>
        <w:t xml:space="preserve"> развития </w:t>
      </w:r>
      <w:r w:rsidR="005924A7" w:rsidRPr="00391184">
        <w:rPr>
          <w:rFonts w:ascii="Cambria" w:hAnsi="Cambria" w:cs="Arial"/>
          <w:b/>
          <w:sz w:val="24"/>
        </w:rPr>
        <w:t>(</w:t>
      </w:r>
      <w:r w:rsidRPr="00391184">
        <w:rPr>
          <w:rFonts w:ascii="Cambria" w:hAnsi="Cambria" w:cs="Arial"/>
          <w:b/>
          <w:sz w:val="24"/>
        </w:rPr>
        <w:t>по определенному направлению</w:t>
      </w:r>
      <w:r w:rsidR="005924A7" w:rsidRPr="00391184">
        <w:rPr>
          <w:rFonts w:ascii="Cambria" w:hAnsi="Cambria" w:cs="Arial"/>
          <w:b/>
          <w:sz w:val="24"/>
        </w:rPr>
        <w:t>)</w:t>
      </w:r>
      <w:r w:rsidRPr="00391184">
        <w:rPr>
          <w:rFonts w:ascii="Cambria" w:hAnsi="Cambria" w:cs="Arial"/>
          <w:sz w:val="24"/>
        </w:rPr>
        <w:t xml:space="preserve"> представляет собой </w:t>
      </w:r>
      <w:r w:rsidR="005924A7" w:rsidRPr="00391184">
        <w:rPr>
          <w:rFonts w:ascii="Cambria" w:hAnsi="Cambria" w:cs="Arial"/>
          <w:sz w:val="24"/>
        </w:rPr>
        <w:t xml:space="preserve">краткосрочное нахождение ребенка под патронатом воспитателя/педагога. Чаще всего время нахождения в группе не превышает 3-4 часов с родителями, или без них. В таких группах предлагается от одного до трех видов обучения за одно посещение. Для детей дошкольного возраста (6-7 лет) при подготовке к школе, видов занятий за один раз  может быть больше (до </w:t>
      </w:r>
      <w:r w:rsidR="00C633CE" w:rsidRPr="00391184">
        <w:rPr>
          <w:rFonts w:ascii="Cambria" w:hAnsi="Cambria" w:cs="Arial"/>
          <w:sz w:val="24"/>
        </w:rPr>
        <w:t>4-</w:t>
      </w:r>
      <w:r w:rsidR="005924A7" w:rsidRPr="00391184">
        <w:rPr>
          <w:rFonts w:ascii="Cambria" w:hAnsi="Cambria" w:cs="Arial"/>
          <w:sz w:val="24"/>
        </w:rPr>
        <w:t xml:space="preserve">5). </w:t>
      </w:r>
    </w:p>
    <w:p w:rsidR="00B941DE" w:rsidRPr="00391184" w:rsidRDefault="00FE52B9" w:rsidP="00CC3E2B">
      <w:pPr>
        <w:spacing w:after="0"/>
        <w:jc w:val="both"/>
        <w:rPr>
          <w:rFonts w:ascii="Cambria" w:hAnsi="Cambria" w:cs="Arial"/>
          <w:sz w:val="24"/>
        </w:rPr>
      </w:pPr>
      <w:r w:rsidRPr="00391184">
        <w:rPr>
          <w:rFonts w:ascii="Cambria" w:hAnsi="Cambria" w:cs="Arial"/>
          <w:sz w:val="24"/>
        </w:rPr>
        <w:t xml:space="preserve">Разнообразие таких групп развития очень большое. Они могут делиться по возрастам  - тогда </w:t>
      </w:r>
      <w:r w:rsidR="00C9445A" w:rsidRPr="00391184">
        <w:rPr>
          <w:rFonts w:ascii="Cambria" w:hAnsi="Cambria" w:cs="Arial"/>
          <w:sz w:val="24"/>
        </w:rPr>
        <w:t>организуют обучение</w:t>
      </w:r>
      <w:r w:rsidRPr="00391184">
        <w:rPr>
          <w:rFonts w:ascii="Cambria" w:hAnsi="Cambria" w:cs="Arial"/>
          <w:sz w:val="24"/>
        </w:rPr>
        <w:t xml:space="preserve"> в зависимости от особенностей возраста</w:t>
      </w:r>
      <w:r w:rsidR="00C9445A" w:rsidRPr="00391184">
        <w:rPr>
          <w:rFonts w:ascii="Cambria" w:hAnsi="Cambria" w:cs="Arial"/>
          <w:sz w:val="24"/>
        </w:rPr>
        <w:t xml:space="preserve">. Еще можно организовать группы по видам обучения - </w:t>
      </w:r>
      <w:r w:rsidR="00082A7B" w:rsidRPr="00391184">
        <w:rPr>
          <w:rFonts w:ascii="Cambria" w:hAnsi="Cambria" w:cs="Arial"/>
          <w:sz w:val="24"/>
        </w:rPr>
        <w:t xml:space="preserve"> </w:t>
      </w:r>
      <w:r w:rsidR="00C9445A" w:rsidRPr="00391184">
        <w:rPr>
          <w:rFonts w:ascii="Cambria" w:hAnsi="Cambria" w:cs="Arial"/>
          <w:sz w:val="24"/>
        </w:rPr>
        <w:t xml:space="preserve">языковые, творческие, спортивные и т.д., деление в которых происходит сначала по уровню подготовки, а затем по другим признакам. </w:t>
      </w:r>
    </w:p>
    <w:p w:rsidR="00B941DE" w:rsidRPr="00391184" w:rsidRDefault="00B941DE" w:rsidP="00CC3E2B">
      <w:pPr>
        <w:spacing w:after="0"/>
        <w:jc w:val="both"/>
        <w:rPr>
          <w:rFonts w:ascii="Cambria" w:hAnsi="Cambria" w:cs="Arial"/>
          <w:sz w:val="24"/>
        </w:rPr>
      </w:pPr>
    </w:p>
    <w:p w:rsidR="00C9445A" w:rsidRPr="00391184" w:rsidRDefault="00C9445A" w:rsidP="00CC3E2B">
      <w:pPr>
        <w:spacing w:after="0"/>
        <w:jc w:val="both"/>
        <w:rPr>
          <w:rFonts w:ascii="Cambria" w:hAnsi="Cambria" w:cs="Arial"/>
          <w:sz w:val="24"/>
        </w:rPr>
      </w:pPr>
      <w:r w:rsidRPr="00391184">
        <w:rPr>
          <w:rFonts w:ascii="Cambria" w:hAnsi="Cambria" w:cs="Arial"/>
          <w:sz w:val="24"/>
        </w:rPr>
        <w:t>В больших городах востребованы все виды данного бизнеса и его разнообразие определяется только экономическим положением семей, т.е. уровнем достатка.</w:t>
      </w:r>
    </w:p>
    <w:p w:rsidR="00C9445A" w:rsidRPr="00391184" w:rsidRDefault="00C9445A" w:rsidP="00CC3E2B">
      <w:pPr>
        <w:spacing w:after="0"/>
        <w:jc w:val="both"/>
        <w:rPr>
          <w:rFonts w:ascii="Cambria" w:hAnsi="Cambria" w:cs="Arial"/>
          <w:sz w:val="24"/>
        </w:rPr>
      </w:pPr>
      <w:r w:rsidRPr="00391184">
        <w:rPr>
          <w:rFonts w:ascii="Cambria" w:hAnsi="Cambria" w:cs="Arial"/>
          <w:sz w:val="24"/>
        </w:rPr>
        <w:t xml:space="preserve">Данные бизнес требует специальных знаний и образования, как от владельцев, так и от работников. Чем более разнообразным и большим он становится, тем больше барьеров возникает для его организации. Для маленьких групп развития требуются только </w:t>
      </w:r>
      <w:r w:rsidR="007D2150" w:rsidRPr="00391184">
        <w:rPr>
          <w:rFonts w:ascii="Cambria" w:hAnsi="Cambria" w:cs="Arial"/>
          <w:sz w:val="24"/>
        </w:rPr>
        <w:t>знания воспитателей, но с увеличением групп, или стоимости, появляется необходимость как в подтверждении образования воспитателей, так и в  поиске подходящего места и в получении различных разрешений (санитарных, пожарных и т.д.) от властей. Компенсируются данные сложности на сегодняшний день высокой востребованностью этих услуг.</w:t>
      </w:r>
    </w:p>
    <w:p w:rsidR="00C9445A" w:rsidRPr="00391184" w:rsidRDefault="00C9445A" w:rsidP="00CC3E2B">
      <w:pPr>
        <w:spacing w:after="0"/>
        <w:jc w:val="both"/>
        <w:rPr>
          <w:rFonts w:ascii="Cambria" w:hAnsi="Cambria" w:cs="Arial"/>
          <w:sz w:val="24"/>
        </w:rPr>
      </w:pPr>
    </w:p>
    <w:p w:rsidR="00687C2C" w:rsidRPr="00391184" w:rsidRDefault="004163B4" w:rsidP="00CC3E2B">
      <w:pPr>
        <w:spacing w:after="0"/>
        <w:jc w:val="both"/>
        <w:rPr>
          <w:rFonts w:ascii="Cambria" w:hAnsi="Cambria" w:cs="Arial"/>
          <w:sz w:val="24"/>
        </w:rPr>
      </w:pPr>
      <w:r w:rsidRPr="00391184">
        <w:rPr>
          <w:rFonts w:ascii="Cambria" w:hAnsi="Cambria" w:cs="Arial"/>
          <w:sz w:val="24"/>
        </w:rPr>
        <w:t xml:space="preserve">В данном бизнес-шаблоне будет рассматриваться </w:t>
      </w:r>
      <w:r w:rsidR="00C633CE" w:rsidRPr="00391184">
        <w:rPr>
          <w:rFonts w:ascii="Cambria" w:hAnsi="Cambria" w:cs="Arial"/>
          <w:sz w:val="24"/>
        </w:rPr>
        <w:t>центр</w:t>
      </w:r>
      <w:r w:rsidRPr="00391184">
        <w:rPr>
          <w:rFonts w:ascii="Cambria" w:hAnsi="Cambria" w:cs="Arial"/>
          <w:sz w:val="24"/>
        </w:rPr>
        <w:t xml:space="preserve">  развития детей, т.к. он наименее затратен для нового бизнеса.</w:t>
      </w:r>
      <w:r w:rsidR="008A05E8" w:rsidRPr="00391184">
        <w:rPr>
          <w:rFonts w:ascii="Cambria" w:hAnsi="Cambria" w:cs="Arial"/>
          <w:sz w:val="24"/>
        </w:rPr>
        <w:t xml:space="preserve"> Большинство примеров будет для двух возрастов детей: дошкольники 3-7 лет и младшие школьники 7-11 лет. </w:t>
      </w:r>
      <w:r w:rsidRPr="00391184">
        <w:rPr>
          <w:rFonts w:ascii="Cambria" w:hAnsi="Cambria" w:cs="Arial"/>
          <w:sz w:val="24"/>
        </w:rPr>
        <w:t xml:space="preserve"> Для конструирования других, более сложных и объемных видов бизнеса для детского образования, необходимо к этому варианту добавить блоки, связанные с организацией питания, сна и прогулок детей.  </w:t>
      </w:r>
    </w:p>
    <w:p w:rsidR="00512CE9" w:rsidRPr="00C37D2F" w:rsidRDefault="00512CE9" w:rsidP="00CC3E2B">
      <w:pPr>
        <w:spacing w:after="0"/>
        <w:jc w:val="both"/>
        <w:rPr>
          <w:rFonts w:ascii="Cambria" w:hAnsi="Cambria"/>
          <w:sz w:val="28"/>
        </w:rPr>
      </w:pPr>
    </w:p>
    <w:p w:rsidR="00C37D2F" w:rsidRDefault="00C37D2F" w:rsidP="00C37D2F">
      <w:pPr>
        <w:framePr w:w="7808" w:wrap="auto" w:vAnchor="text" w:hAnchor="page" w:x="1909" w:y="332"/>
        <w:spacing w:after="0"/>
        <w:jc w:val="both"/>
        <w:rPr>
          <w:rFonts w:ascii="Cambria" w:hAnsi="Cambria"/>
          <w:i/>
          <w:sz w:val="24"/>
        </w:rPr>
      </w:pPr>
    </w:p>
    <w:p w:rsidR="00C37D2F" w:rsidRPr="00DC4E52" w:rsidRDefault="00C37D2F" w:rsidP="00C37D2F">
      <w:pPr>
        <w:framePr w:w="7808" w:wrap="auto" w:vAnchor="text" w:hAnchor="page" w:x="1909" w:y="332"/>
        <w:spacing w:after="0"/>
        <w:jc w:val="both"/>
        <w:rPr>
          <w:rFonts w:ascii="Cambria" w:hAnsi="Cambria"/>
          <w:i/>
          <w:sz w:val="24"/>
        </w:rPr>
        <w:sectPr w:rsidR="00C37D2F" w:rsidRPr="00DC4E52" w:rsidSect="008C74C0">
          <w:footerReference w:type="default" r:id="rId8"/>
          <w:pgSz w:w="11906" w:h="16838"/>
          <w:pgMar w:top="1134" w:right="1134" w:bottom="1134" w:left="1134" w:header="709" w:footer="709" w:gutter="0"/>
          <w:pgNumType w:start="0"/>
          <w:cols w:space="708"/>
          <w:titlePg/>
          <w:docGrid w:linePitch="360"/>
        </w:sectPr>
      </w:pPr>
    </w:p>
    <w:p w:rsidR="00CB4577" w:rsidRPr="00DC4E52" w:rsidRDefault="00CB4577" w:rsidP="00CC3E2B">
      <w:pPr>
        <w:spacing w:after="0"/>
        <w:jc w:val="both"/>
        <w:rPr>
          <w:rFonts w:ascii="Cambria" w:hAnsi="Cambria"/>
          <w:i/>
          <w:sz w:val="24"/>
        </w:rPr>
      </w:pPr>
    </w:p>
    <w:tbl>
      <w:tblPr>
        <w:tblW w:w="153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3118"/>
        <w:gridCol w:w="1565"/>
        <w:gridCol w:w="1270"/>
        <w:gridCol w:w="3544"/>
        <w:gridCol w:w="3280"/>
      </w:tblGrid>
      <w:tr w:rsidR="00794481" w:rsidRPr="00DC4E52">
        <w:tc>
          <w:tcPr>
            <w:tcW w:w="2553" w:type="dxa"/>
            <w:vMerge w:val="restart"/>
            <w:shd w:val="clear" w:color="auto" w:fill="auto"/>
          </w:tcPr>
          <w:p w:rsidR="00794481" w:rsidRPr="00DC4E52" w:rsidRDefault="00794481" w:rsidP="00DC4E52">
            <w:pPr>
              <w:spacing w:after="0" w:line="240" w:lineRule="auto"/>
              <w:rPr>
                <w:rFonts w:ascii="Cambria" w:eastAsia="Times New Roman" w:hAnsi="Cambria"/>
                <w:b/>
                <w:sz w:val="20"/>
                <w:szCs w:val="24"/>
                <w:lang w:eastAsia="ru-RU"/>
              </w:rPr>
            </w:pPr>
            <w:r w:rsidRPr="00DC4E52">
              <w:rPr>
                <w:rFonts w:ascii="Cambria" w:eastAsia="Times New Roman" w:hAnsi="Cambria"/>
                <w:b/>
                <w:sz w:val="20"/>
                <w:szCs w:val="24"/>
                <w:lang w:eastAsia="ru-RU"/>
              </w:rPr>
              <w:t>Ключевые партнеры</w:t>
            </w:r>
          </w:p>
          <w:p w:rsidR="00794481" w:rsidRPr="00DC4E52" w:rsidRDefault="00794481" w:rsidP="00DC4E52">
            <w:pPr>
              <w:spacing w:after="0" w:line="240" w:lineRule="auto"/>
              <w:rPr>
                <w:rFonts w:ascii="Cambria" w:eastAsia="Times New Roman" w:hAnsi="Cambria"/>
                <w:sz w:val="20"/>
                <w:szCs w:val="24"/>
                <w:lang w:eastAsia="ru-RU"/>
              </w:rPr>
            </w:pPr>
          </w:p>
          <w:p w:rsidR="00794481" w:rsidRPr="00DC4E52" w:rsidRDefault="00794481" w:rsidP="00DC4E52">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Арендодатель</w:t>
            </w:r>
            <w:r w:rsidRPr="00DC4E52">
              <w:rPr>
                <w:rFonts w:ascii="Cambria" w:eastAsia="Times New Roman" w:hAnsi="Cambria"/>
                <w:sz w:val="20"/>
                <w:szCs w:val="24"/>
                <w:lang w:eastAsia="ru-RU"/>
              </w:rPr>
              <w:br/>
              <w:t xml:space="preserve">(владелец </w:t>
            </w:r>
            <w:r w:rsidR="0053406A">
              <w:rPr>
                <w:rFonts w:ascii="Cambria" w:eastAsia="Times New Roman" w:hAnsi="Cambria"/>
                <w:sz w:val="20"/>
                <w:szCs w:val="24"/>
                <w:lang w:eastAsia="ru-RU"/>
              </w:rPr>
              <w:t>помещения</w:t>
            </w:r>
            <w:r w:rsidRPr="00DC4E52">
              <w:rPr>
                <w:rFonts w:ascii="Cambria" w:eastAsia="Times New Roman" w:hAnsi="Cambria"/>
                <w:sz w:val="20"/>
                <w:szCs w:val="24"/>
                <w:lang w:eastAsia="ru-RU"/>
              </w:rPr>
              <w:t>)</w:t>
            </w:r>
          </w:p>
          <w:p w:rsidR="00794481" w:rsidRPr="00DC4E52" w:rsidRDefault="00794481" w:rsidP="00DC4E52">
            <w:pPr>
              <w:spacing w:after="0" w:line="240" w:lineRule="auto"/>
              <w:rPr>
                <w:rFonts w:ascii="Cambria" w:eastAsia="Times New Roman" w:hAnsi="Cambria"/>
                <w:sz w:val="20"/>
                <w:szCs w:val="24"/>
                <w:lang w:eastAsia="ru-RU"/>
              </w:rPr>
            </w:pPr>
          </w:p>
          <w:p w:rsidR="00794481" w:rsidRPr="00DC4E52" w:rsidRDefault="00794481" w:rsidP="00DC4E52">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Поставщики расходных материалов</w:t>
            </w:r>
            <w:r w:rsidR="0053406A">
              <w:rPr>
                <w:rFonts w:ascii="Cambria" w:eastAsia="Times New Roman" w:hAnsi="Cambria"/>
                <w:sz w:val="20"/>
                <w:szCs w:val="24"/>
                <w:lang w:eastAsia="ru-RU"/>
              </w:rPr>
              <w:t xml:space="preserve"> для обучения</w:t>
            </w:r>
            <w:r w:rsidR="00027370">
              <w:rPr>
                <w:rFonts w:ascii="Cambria" w:eastAsia="Times New Roman" w:hAnsi="Cambria"/>
                <w:sz w:val="20"/>
                <w:szCs w:val="24"/>
                <w:lang w:eastAsia="ru-RU"/>
              </w:rPr>
              <w:t xml:space="preserve"> (печать материалов)</w:t>
            </w:r>
          </w:p>
          <w:p w:rsidR="00794481" w:rsidRPr="00DC4E52" w:rsidRDefault="00794481" w:rsidP="00DC4E52">
            <w:pPr>
              <w:spacing w:after="0" w:line="240" w:lineRule="auto"/>
              <w:rPr>
                <w:rFonts w:ascii="Cambria" w:eastAsia="Times New Roman" w:hAnsi="Cambria"/>
                <w:sz w:val="20"/>
                <w:szCs w:val="24"/>
                <w:lang w:eastAsia="ru-RU"/>
              </w:rPr>
            </w:pPr>
          </w:p>
          <w:p w:rsidR="00794481" w:rsidRPr="00DC4E52" w:rsidRDefault="00794481" w:rsidP="00DC4E52">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Предприятия партнеры по кросс-продвижению</w:t>
            </w:r>
          </w:p>
          <w:p w:rsidR="00794481" w:rsidRPr="00DC4E52" w:rsidRDefault="00794481" w:rsidP="00DC4E52">
            <w:pPr>
              <w:spacing w:after="0" w:line="240" w:lineRule="auto"/>
              <w:rPr>
                <w:rFonts w:ascii="Cambria" w:eastAsia="Times New Roman" w:hAnsi="Cambria"/>
                <w:sz w:val="20"/>
                <w:szCs w:val="24"/>
                <w:lang w:eastAsia="ru-RU"/>
              </w:rPr>
            </w:pPr>
          </w:p>
          <w:p w:rsidR="00794481" w:rsidRPr="00DC4E52" w:rsidRDefault="00794481" w:rsidP="00DC4E52">
            <w:pPr>
              <w:spacing w:after="0" w:line="240" w:lineRule="auto"/>
              <w:rPr>
                <w:rFonts w:ascii="Cambria" w:eastAsia="Times New Roman" w:hAnsi="Cambria"/>
                <w:sz w:val="20"/>
                <w:szCs w:val="24"/>
                <w:lang w:eastAsia="ru-RU"/>
              </w:rPr>
            </w:pPr>
          </w:p>
        </w:tc>
        <w:tc>
          <w:tcPr>
            <w:tcW w:w="3118" w:type="dxa"/>
            <w:shd w:val="clear" w:color="auto" w:fill="auto"/>
          </w:tcPr>
          <w:p w:rsidR="00794481" w:rsidRPr="00DC4E52" w:rsidRDefault="00794481" w:rsidP="00DC4E52">
            <w:pPr>
              <w:spacing w:after="0" w:line="240" w:lineRule="auto"/>
              <w:rPr>
                <w:rFonts w:ascii="Cambria" w:eastAsia="Times New Roman" w:hAnsi="Cambria"/>
                <w:b/>
                <w:sz w:val="20"/>
                <w:szCs w:val="24"/>
                <w:lang w:eastAsia="ru-RU"/>
              </w:rPr>
            </w:pPr>
            <w:r w:rsidRPr="00DC4E52">
              <w:rPr>
                <w:rFonts w:ascii="Cambria" w:eastAsia="Times New Roman" w:hAnsi="Cambria"/>
                <w:b/>
                <w:sz w:val="20"/>
                <w:szCs w:val="24"/>
                <w:lang w:eastAsia="ru-RU"/>
              </w:rPr>
              <w:t>Ключевые виды деятельности (процессы)</w:t>
            </w:r>
          </w:p>
          <w:p w:rsidR="00794481" w:rsidRPr="00DC4E52" w:rsidRDefault="00794481" w:rsidP="00DC4E52">
            <w:pPr>
              <w:spacing w:after="0" w:line="240" w:lineRule="auto"/>
              <w:rPr>
                <w:rFonts w:ascii="Cambria" w:eastAsia="Times New Roman" w:hAnsi="Cambria"/>
                <w:sz w:val="20"/>
                <w:szCs w:val="24"/>
                <w:lang w:eastAsia="ru-RU"/>
              </w:rPr>
            </w:pPr>
          </w:p>
          <w:p w:rsidR="00794481" w:rsidRPr="00DC4E52" w:rsidRDefault="0053406A" w:rsidP="00DC4E52">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Образовательный процесс</w:t>
            </w:r>
          </w:p>
          <w:p w:rsidR="00794481" w:rsidRPr="00DC4E52" w:rsidRDefault="00794481" w:rsidP="00DC4E52">
            <w:pPr>
              <w:spacing w:after="0" w:line="240" w:lineRule="auto"/>
              <w:rPr>
                <w:rFonts w:ascii="Cambria" w:eastAsia="Times New Roman" w:hAnsi="Cambria"/>
                <w:sz w:val="20"/>
                <w:szCs w:val="24"/>
                <w:lang w:eastAsia="ru-RU"/>
              </w:rPr>
            </w:pPr>
          </w:p>
          <w:p w:rsidR="00027370" w:rsidRDefault="00027370" w:rsidP="00DC4E52">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Администрирование</w:t>
            </w:r>
          </w:p>
          <w:p w:rsidR="00027370" w:rsidRDefault="00027370" w:rsidP="00DC4E52">
            <w:pPr>
              <w:spacing w:after="0" w:line="240" w:lineRule="auto"/>
              <w:rPr>
                <w:rFonts w:ascii="Cambria" w:eastAsia="Times New Roman" w:hAnsi="Cambria"/>
                <w:sz w:val="20"/>
                <w:szCs w:val="24"/>
                <w:lang w:eastAsia="ru-RU"/>
              </w:rPr>
            </w:pPr>
          </w:p>
          <w:p w:rsidR="00794481" w:rsidRPr="00DC4E52" w:rsidRDefault="00794481" w:rsidP="00DC4E52">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 xml:space="preserve">Контроль качества оказания услуг и </w:t>
            </w:r>
            <w:r w:rsidR="00027370">
              <w:rPr>
                <w:rFonts w:ascii="Cambria" w:eastAsia="Times New Roman" w:hAnsi="Cambria"/>
                <w:sz w:val="20"/>
                <w:szCs w:val="24"/>
                <w:lang w:eastAsia="ru-RU"/>
              </w:rPr>
              <w:t>мотивация</w:t>
            </w:r>
            <w:r w:rsidRPr="00DC4E52">
              <w:rPr>
                <w:rFonts w:ascii="Cambria" w:eastAsia="Times New Roman" w:hAnsi="Cambria"/>
                <w:sz w:val="20"/>
                <w:szCs w:val="24"/>
                <w:lang w:eastAsia="ru-RU"/>
              </w:rPr>
              <w:t xml:space="preserve"> сотрудников</w:t>
            </w:r>
          </w:p>
          <w:p w:rsidR="00794481" w:rsidRPr="00DC4E52" w:rsidRDefault="00794481" w:rsidP="00DC4E52">
            <w:pPr>
              <w:spacing w:after="0" w:line="240" w:lineRule="auto"/>
              <w:rPr>
                <w:rFonts w:ascii="Cambria" w:eastAsia="Times New Roman" w:hAnsi="Cambria"/>
                <w:sz w:val="20"/>
                <w:szCs w:val="24"/>
                <w:lang w:eastAsia="ru-RU"/>
              </w:rPr>
            </w:pPr>
          </w:p>
          <w:p w:rsidR="00794481" w:rsidRPr="00DC4E52" w:rsidRDefault="0053406A" w:rsidP="00D95EBC">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Поиск  персонала и повышение квалификации персонала</w:t>
            </w:r>
            <w:r w:rsidR="00794481" w:rsidRPr="00DC4E52">
              <w:rPr>
                <w:rFonts w:ascii="Cambria" w:eastAsia="Times New Roman" w:hAnsi="Cambria"/>
                <w:sz w:val="20"/>
                <w:szCs w:val="24"/>
                <w:lang w:eastAsia="ru-RU"/>
              </w:rPr>
              <w:t xml:space="preserve"> </w:t>
            </w:r>
            <w:r>
              <w:rPr>
                <w:rFonts w:ascii="Cambria" w:eastAsia="Times New Roman" w:hAnsi="Cambria"/>
                <w:sz w:val="20"/>
                <w:szCs w:val="24"/>
                <w:lang w:eastAsia="ru-RU"/>
              </w:rPr>
              <w:t>(обучение новым методикам)</w:t>
            </w:r>
          </w:p>
        </w:tc>
        <w:tc>
          <w:tcPr>
            <w:tcW w:w="2835" w:type="dxa"/>
            <w:gridSpan w:val="2"/>
            <w:vMerge w:val="restart"/>
            <w:shd w:val="clear" w:color="auto" w:fill="auto"/>
          </w:tcPr>
          <w:p w:rsidR="00794481" w:rsidRPr="00DC4E52" w:rsidRDefault="00794481" w:rsidP="00DC4E52">
            <w:pPr>
              <w:spacing w:after="0" w:line="240" w:lineRule="auto"/>
              <w:rPr>
                <w:rFonts w:ascii="Cambria" w:eastAsia="Times New Roman" w:hAnsi="Cambria"/>
                <w:b/>
                <w:sz w:val="20"/>
                <w:szCs w:val="24"/>
                <w:lang w:eastAsia="ru-RU"/>
              </w:rPr>
            </w:pPr>
            <w:r w:rsidRPr="00DC4E52">
              <w:rPr>
                <w:rFonts w:ascii="Cambria" w:eastAsia="Times New Roman" w:hAnsi="Cambria"/>
                <w:b/>
                <w:sz w:val="20"/>
                <w:szCs w:val="24"/>
                <w:lang w:eastAsia="ru-RU"/>
              </w:rPr>
              <w:t xml:space="preserve">Ценностное предложение </w:t>
            </w:r>
          </w:p>
          <w:p w:rsidR="00794481" w:rsidRPr="00DC4E52" w:rsidRDefault="00794481" w:rsidP="00DC4E52">
            <w:pPr>
              <w:spacing w:after="0" w:line="240" w:lineRule="auto"/>
              <w:rPr>
                <w:rFonts w:ascii="Cambria" w:eastAsia="Times New Roman" w:hAnsi="Cambria"/>
                <w:sz w:val="20"/>
                <w:szCs w:val="24"/>
                <w:lang w:eastAsia="ru-RU"/>
              </w:rPr>
            </w:pPr>
          </w:p>
          <w:p w:rsidR="004607B9" w:rsidRPr="00D95EBC" w:rsidRDefault="00D95EBC" w:rsidP="00DC4E52">
            <w:pPr>
              <w:spacing w:after="0" w:line="240" w:lineRule="auto"/>
              <w:rPr>
                <w:rFonts w:ascii="Cambria" w:eastAsia="Times New Roman" w:hAnsi="Cambria"/>
                <w:sz w:val="20"/>
                <w:szCs w:val="24"/>
                <w:lang w:eastAsia="ru-RU"/>
              </w:rPr>
            </w:pPr>
            <w:r w:rsidRPr="00D95EBC">
              <w:rPr>
                <w:rFonts w:ascii="Cambria" w:eastAsia="Times New Roman" w:hAnsi="Cambria"/>
                <w:i/>
                <w:sz w:val="20"/>
                <w:szCs w:val="24"/>
                <w:lang w:eastAsia="ru-RU"/>
              </w:rPr>
              <w:t>Обще</w:t>
            </w:r>
            <w:r w:rsidR="004607B9" w:rsidRPr="00D95EBC">
              <w:rPr>
                <w:rFonts w:ascii="Cambria" w:eastAsia="Times New Roman" w:hAnsi="Cambria"/>
                <w:i/>
                <w:sz w:val="20"/>
                <w:szCs w:val="24"/>
                <w:lang w:eastAsia="ru-RU"/>
              </w:rPr>
              <w:t xml:space="preserve">е </w:t>
            </w:r>
            <w:r w:rsidRPr="00D95EBC">
              <w:rPr>
                <w:rFonts w:ascii="Cambria" w:eastAsia="Times New Roman" w:hAnsi="Cambria"/>
                <w:i/>
                <w:sz w:val="20"/>
                <w:szCs w:val="24"/>
                <w:lang w:eastAsia="ru-RU"/>
              </w:rPr>
              <w:t>для всех сегментов</w:t>
            </w:r>
            <w:r>
              <w:rPr>
                <w:rFonts w:ascii="Cambria" w:eastAsia="Times New Roman" w:hAnsi="Cambria"/>
                <w:sz w:val="20"/>
                <w:szCs w:val="24"/>
                <w:lang w:eastAsia="ru-RU"/>
              </w:rPr>
              <w:t xml:space="preserve"> </w:t>
            </w:r>
            <w:r w:rsidR="004607B9" w:rsidRPr="00D95EBC">
              <w:rPr>
                <w:rFonts w:ascii="Cambria" w:eastAsia="Times New Roman" w:hAnsi="Cambria"/>
                <w:sz w:val="20"/>
                <w:szCs w:val="24"/>
                <w:lang w:eastAsia="ru-RU"/>
              </w:rPr>
              <w:t>– повышение знаний под руководством специалиста</w:t>
            </w:r>
          </w:p>
          <w:p w:rsidR="00D95EBC" w:rsidRDefault="00D95EBC" w:rsidP="00DC4E52">
            <w:pPr>
              <w:spacing w:after="0" w:line="240" w:lineRule="auto"/>
              <w:rPr>
                <w:rFonts w:ascii="Cambria" w:eastAsia="Times New Roman" w:hAnsi="Cambria"/>
                <w:sz w:val="20"/>
                <w:szCs w:val="24"/>
                <w:lang w:eastAsia="ru-RU"/>
              </w:rPr>
            </w:pPr>
          </w:p>
          <w:p w:rsidR="00794481" w:rsidRPr="00D95EBC" w:rsidRDefault="00D95EBC" w:rsidP="00DC4E52">
            <w:pPr>
              <w:spacing w:after="0" w:line="240" w:lineRule="auto"/>
              <w:rPr>
                <w:rFonts w:ascii="Cambria" w:eastAsia="Times New Roman" w:hAnsi="Cambria"/>
                <w:i/>
                <w:sz w:val="20"/>
                <w:szCs w:val="24"/>
                <w:lang w:eastAsia="ru-RU"/>
              </w:rPr>
            </w:pPr>
            <w:r w:rsidRPr="00D95EBC">
              <w:rPr>
                <w:rFonts w:ascii="Cambria" w:eastAsia="Times New Roman" w:hAnsi="Cambria"/>
                <w:i/>
                <w:sz w:val="20"/>
                <w:szCs w:val="24"/>
                <w:lang w:eastAsia="ru-RU"/>
              </w:rPr>
              <w:t>Сегмент 1</w:t>
            </w:r>
          </w:p>
          <w:p w:rsidR="00794481" w:rsidRPr="00DC4E52" w:rsidRDefault="00794481" w:rsidP="00DC4E52">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 xml:space="preserve">- </w:t>
            </w:r>
            <w:r w:rsidR="004607B9">
              <w:rPr>
                <w:rFonts w:ascii="Cambria" w:eastAsia="Times New Roman" w:hAnsi="Cambria"/>
                <w:sz w:val="20"/>
                <w:szCs w:val="24"/>
                <w:lang w:eastAsia="ru-RU"/>
              </w:rPr>
              <w:t>современные образовательные методики</w:t>
            </w:r>
          </w:p>
          <w:p w:rsidR="00794481" w:rsidRPr="00DC4E52" w:rsidRDefault="00794481" w:rsidP="00DC4E52">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 xml:space="preserve">- </w:t>
            </w:r>
            <w:r w:rsidR="004607B9">
              <w:rPr>
                <w:rFonts w:ascii="Cambria" w:eastAsia="Times New Roman" w:hAnsi="Cambria"/>
                <w:sz w:val="20"/>
                <w:szCs w:val="24"/>
                <w:lang w:eastAsia="ru-RU"/>
              </w:rPr>
              <w:t>знание последних стандартов</w:t>
            </w:r>
          </w:p>
          <w:p w:rsidR="00794481" w:rsidRPr="00DC4E52" w:rsidRDefault="00794481" w:rsidP="00DC4E52">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 качество услуг</w:t>
            </w:r>
          </w:p>
          <w:p w:rsidR="00794481" w:rsidRPr="00DC4E52" w:rsidRDefault="00794481" w:rsidP="00DC4E52">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 xml:space="preserve">- </w:t>
            </w:r>
            <w:r w:rsidR="004607B9">
              <w:rPr>
                <w:rFonts w:ascii="Cambria" w:eastAsia="Times New Roman" w:hAnsi="Cambria"/>
                <w:sz w:val="20"/>
                <w:szCs w:val="24"/>
                <w:lang w:eastAsia="ru-RU"/>
              </w:rPr>
              <w:t>бренд</w:t>
            </w:r>
            <w:r w:rsidRPr="00DC4E52">
              <w:rPr>
                <w:rFonts w:ascii="Cambria" w:eastAsia="Times New Roman" w:hAnsi="Cambria"/>
                <w:sz w:val="20"/>
                <w:szCs w:val="24"/>
                <w:lang w:eastAsia="ru-RU"/>
              </w:rPr>
              <w:t xml:space="preserve"> </w:t>
            </w:r>
            <w:r w:rsidRPr="00DC4E52">
              <w:rPr>
                <w:rFonts w:ascii="Cambria" w:eastAsia="Times New Roman" w:hAnsi="Cambria"/>
                <w:sz w:val="20"/>
                <w:szCs w:val="24"/>
                <w:lang w:eastAsia="ru-RU"/>
              </w:rPr>
              <w:br/>
              <w:t xml:space="preserve">- </w:t>
            </w:r>
            <w:r w:rsidR="004607B9">
              <w:rPr>
                <w:rFonts w:ascii="Cambria" w:eastAsia="Times New Roman" w:hAnsi="Cambria"/>
                <w:sz w:val="20"/>
                <w:szCs w:val="24"/>
                <w:lang w:eastAsia="ru-RU"/>
              </w:rPr>
              <w:t>удобное расписание</w:t>
            </w:r>
          </w:p>
          <w:p w:rsidR="00794481" w:rsidRPr="00DC4E52" w:rsidRDefault="00794481" w:rsidP="00DC4E52">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w:t>
            </w:r>
            <w:r w:rsidR="004607B9">
              <w:rPr>
                <w:rFonts w:ascii="Cambria" w:eastAsia="Times New Roman" w:hAnsi="Cambria"/>
                <w:sz w:val="20"/>
                <w:szCs w:val="24"/>
                <w:lang w:eastAsia="ru-RU"/>
              </w:rPr>
              <w:t xml:space="preserve"> цена</w:t>
            </w:r>
          </w:p>
          <w:p w:rsidR="00794481" w:rsidRPr="00DC4E52" w:rsidRDefault="00794481" w:rsidP="00DC4E52">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 xml:space="preserve">- </w:t>
            </w:r>
            <w:r w:rsidR="004607B9">
              <w:rPr>
                <w:rFonts w:ascii="Cambria" w:eastAsia="Times New Roman" w:hAnsi="Cambria"/>
                <w:sz w:val="20"/>
                <w:szCs w:val="24"/>
                <w:lang w:eastAsia="ru-RU"/>
              </w:rPr>
              <w:t>удобство расположения</w:t>
            </w:r>
          </w:p>
          <w:p w:rsidR="00794481" w:rsidRPr="00DC4E52" w:rsidRDefault="00794481" w:rsidP="00DC4E52">
            <w:pPr>
              <w:spacing w:after="0" w:line="240" w:lineRule="auto"/>
              <w:rPr>
                <w:rFonts w:ascii="Cambria" w:eastAsia="Times New Roman" w:hAnsi="Cambria"/>
                <w:sz w:val="20"/>
                <w:szCs w:val="24"/>
                <w:lang w:eastAsia="ru-RU"/>
              </w:rPr>
            </w:pPr>
          </w:p>
          <w:p w:rsidR="00794481" w:rsidRPr="00D95EBC" w:rsidRDefault="00794481" w:rsidP="00DC4E52">
            <w:pPr>
              <w:spacing w:after="0" w:line="240" w:lineRule="auto"/>
              <w:rPr>
                <w:rFonts w:ascii="Cambria" w:eastAsia="Times New Roman" w:hAnsi="Cambria"/>
                <w:i/>
                <w:sz w:val="20"/>
                <w:szCs w:val="24"/>
                <w:lang w:eastAsia="ru-RU"/>
              </w:rPr>
            </w:pPr>
            <w:r w:rsidRPr="00D95EBC">
              <w:rPr>
                <w:rFonts w:ascii="Cambria" w:eastAsia="Times New Roman" w:hAnsi="Cambria"/>
                <w:i/>
                <w:sz w:val="20"/>
                <w:szCs w:val="24"/>
                <w:lang w:eastAsia="ru-RU"/>
              </w:rPr>
              <w:t>Сегмент 2</w:t>
            </w:r>
          </w:p>
          <w:p w:rsidR="00794481" w:rsidRDefault="00794481" w:rsidP="00DC4E52">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 xml:space="preserve">- </w:t>
            </w:r>
            <w:r w:rsidR="004607B9">
              <w:rPr>
                <w:rFonts w:ascii="Cambria" w:eastAsia="Times New Roman" w:hAnsi="Cambria"/>
                <w:sz w:val="20"/>
                <w:szCs w:val="24"/>
                <w:lang w:eastAsia="ru-RU"/>
              </w:rPr>
              <w:t>качественные знания/ навыки, дающие ребенку преимущества в будущем</w:t>
            </w:r>
          </w:p>
          <w:p w:rsidR="00027370" w:rsidRPr="00DC4E52" w:rsidRDefault="00027370" w:rsidP="00027370">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 xml:space="preserve">- </w:t>
            </w:r>
            <w:r>
              <w:rPr>
                <w:rFonts w:ascii="Cambria" w:eastAsia="Times New Roman" w:hAnsi="Cambria"/>
                <w:sz w:val="20"/>
                <w:szCs w:val="24"/>
                <w:lang w:eastAsia="ru-RU"/>
              </w:rPr>
              <w:t>удобное расписание</w:t>
            </w:r>
          </w:p>
          <w:p w:rsidR="004607B9" w:rsidRDefault="00794481" w:rsidP="00DC4E52">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 xml:space="preserve">- </w:t>
            </w:r>
            <w:r w:rsidR="00027370">
              <w:rPr>
                <w:rFonts w:ascii="Cambria" w:eastAsia="Times New Roman" w:hAnsi="Cambria"/>
                <w:sz w:val="20"/>
                <w:szCs w:val="24"/>
                <w:lang w:eastAsia="ru-RU"/>
              </w:rPr>
              <w:t xml:space="preserve">популярные услуги </w:t>
            </w:r>
            <w:r w:rsidR="004607B9">
              <w:rPr>
                <w:rFonts w:ascii="Cambria" w:eastAsia="Times New Roman" w:hAnsi="Cambria"/>
                <w:sz w:val="20"/>
                <w:szCs w:val="24"/>
                <w:lang w:eastAsia="ru-RU"/>
              </w:rPr>
              <w:t xml:space="preserve"> </w:t>
            </w:r>
          </w:p>
          <w:p w:rsidR="00794481" w:rsidRPr="00DC4E52" w:rsidRDefault="004607B9" w:rsidP="00DC4E52">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-цена</w:t>
            </w:r>
            <w:r>
              <w:rPr>
                <w:rFonts w:ascii="Cambria" w:eastAsia="Times New Roman" w:hAnsi="Cambria"/>
                <w:sz w:val="20"/>
                <w:szCs w:val="24"/>
                <w:lang w:eastAsia="ru-RU"/>
              </w:rPr>
              <w:br/>
              <w:t>- комфорт ребенка (физический и душевный)</w:t>
            </w:r>
          </w:p>
          <w:p w:rsidR="00794481" w:rsidRPr="00DC4E52" w:rsidRDefault="00794481" w:rsidP="00DC4E52">
            <w:pPr>
              <w:spacing w:after="0" w:line="240" w:lineRule="auto"/>
              <w:rPr>
                <w:rFonts w:ascii="Cambria" w:eastAsia="Times New Roman" w:hAnsi="Cambria"/>
                <w:sz w:val="20"/>
                <w:szCs w:val="24"/>
                <w:lang w:eastAsia="ru-RU"/>
              </w:rPr>
            </w:pPr>
          </w:p>
          <w:p w:rsidR="00794481" w:rsidRPr="00DC4E52" w:rsidRDefault="00794481" w:rsidP="00027370">
            <w:pPr>
              <w:spacing w:after="0" w:line="240" w:lineRule="auto"/>
              <w:rPr>
                <w:rFonts w:ascii="Cambria" w:eastAsia="Times New Roman" w:hAnsi="Cambria"/>
                <w:sz w:val="20"/>
                <w:szCs w:val="24"/>
                <w:lang w:eastAsia="ru-RU"/>
              </w:rPr>
            </w:pPr>
          </w:p>
        </w:tc>
        <w:tc>
          <w:tcPr>
            <w:tcW w:w="3544" w:type="dxa"/>
            <w:shd w:val="clear" w:color="auto" w:fill="auto"/>
          </w:tcPr>
          <w:p w:rsidR="00794481" w:rsidRPr="00DC4E52" w:rsidRDefault="00794481" w:rsidP="00DC4E52">
            <w:pPr>
              <w:spacing w:after="0" w:line="240" w:lineRule="auto"/>
              <w:rPr>
                <w:rFonts w:ascii="Cambria" w:eastAsia="Times New Roman" w:hAnsi="Cambria"/>
                <w:b/>
                <w:sz w:val="20"/>
                <w:szCs w:val="24"/>
                <w:lang w:eastAsia="ru-RU"/>
              </w:rPr>
            </w:pPr>
            <w:r w:rsidRPr="00DC4E52">
              <w:rPr>
                <w:rFonts w:ascii="Cambria" w:eastAsia="Times New Roman" w:hAnsi="Cambria"/>
                <w:b/>
                <w:sz w:val="20"/>
                <w:szCs w:val="24"/>
                <w:lang w:eastAsia="ru-RU"/>
              </w:rPr>
              <w:t>Взаимоотношения с клиентами</w:t>
            </w:r>
          </w:p>
          <w:p w:rsidR="00794481" w:rsidRPr="00DC4E52" w:rsidRDefault="00794481" w:rsidP="00DC4E52">
            <w:pPr>
              <w:spacing w:after="0" w:line="240" w:lineRule="auto"/>
              <w:rPr>
                <w:rFonts w:ascii="Cambria" w:eastAsia="Times New Roman" w:hAnsi="Cambria"/>
                <w:sz w:val="20"/>
                <w:szCs w:val="24"/>
                <w:lang w:eastAsia="ru-RU"/>
              </w:rPr>
            </w:pPr>
          </w:p>
          <w:p w:rsidR="00794481" w:rsidRPr="00DC4E52" w:rsidRDefault="00794481" w:rsidP="00DC4E52">
            <w:pPr>
              <w:spacing w:after="0" w:line="240" w:lineRule="auto"/>
              <w:rPr>
                <w:rFonts w:ascii="Cambria" w:eastAsia="Times New Roman" w:hAnsi="Cambria"/>
                <w:i/>
                <w:sz w:val="20"/>
                <w:szCs w:val="24"/>
                <w:lang w:eastAsia="ru-RU"/>
              </w:rPr>
            </w:pPr>
            <w:r w:rsidRPr="00DC4E52">
              <w:rPr>
                <w:rFonts w:ascii="Cambria" w:eastAsia="Times New Roman" w:hAnsi="Cambria"/>
                <w:i/>
                <w:sz w:val="20"/>
                <w:szCs w:val="24"/>
                <w:lang w:eastAsia="ru-RU"/>
              </w:rPr>
              <w:t>Тип взаимоотношений</w:t>
            </w:r>
          </w:p>
          <w:p w:rsidR="00794481" w:rsidRPr="00DC4E52" w:rsidRDefault="00052A7C" w:rsidP="00DC4E52">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Персональны</w:t>
            </w:r>
            <w:r w:rsidR="00D95EBC">
              <w:rPr>
                <w:rFonts w:ascii="Cambria" w:eastAsia="Times New Roman" w:hAnsi="Cambria"/>
                <w:sz w:val="20"/>
                <w:szCs w:val="24"/>
                <w:lang w:eastAsia="ru-RU"/>
              </w:rPr>
              <w:t>е</w:t>
            </w:r>
            <w:r>
              <w:rPr>
                <w:rFonts w:ascii="Cambria" w:eastAsia="Times New Roman" w:hAnsi="Cambria"/>
                <w:sz w:val="20"/>
                <w:szCs w:val="24"/>
                <w:lang w:eastAsia="ru-RU"/>
              </w:rPr>
              <w:t xml:space="preserve"> (личный контакт </w:t>
            </w:r>
            <w:r w:rsidR="00794481" w:rsidRPr="00DC4E52">
              <w:rPr>
                <w:rFonts w:ascii="Cambria" w:eastAsia="Times New Roman" w:hAnsi="Cambria"/>
                <w:sz w:val="20"/>
                <w:szCs w:val="24"/>
                <w:lang w:eastAsia="ru-RU"/>
              </w:rPr>
              <w:t xml:space="preserve">с </w:t>
            </w:r>
            <w:r>
              <w:rPr>
                <w:rFonts w:ascii="Cambria" w:eastAsia="Times New Roman" w:hAnsi="Cambria"/>
                <w:sz w:val="20"/>
                <w:szCs w:val="24"/>
                <w:lang w:eastAsia="ru-RU"/>
              </w:rPr>
              <w:t>педагогами и администрацией, регулярное информирование о результатах</w:t>
            </w:r>
            <w:r w:rsidR="00794481" w:rsidRPr="00DC4E52">
              <w:rPr>
                <w:rFonts w:ascii="Cambria" w:eastAsia="Times New Roman" w:hAnsi="Cambria"/>
                <w:sz w:val="20"/>
                <w:szCs w:val="24"/>
                <w:lang w:eastAsia="ru-RU"/>
              </w:rPr>
              <w:t>)</w:t>
            </w:r>
          </w:p>
          <w:p w:rsidR="00794481" w:rsidRPr="00DC4E52" w:rsidRDefault="00794481" w:rsidP="00DC4E52">
            <w:pPr>
              <w:spacing w:after="0" w:line="240" w:lineRule="auto"/>
              <w:rPr>
                <w:rFonts w:ascii="Cambria" w:eastAsia="Times New Roman" w:hAnsi="Cambria"/>
                <w:sz w:val="20"/>
                <w:szCs w:val="24"/>
                <w:lang w:eastAsia="ru-RU"/>
              </w:rPr>
            </w:pPr>
          </w:p>
          <w:p w:rsidR="00794481" w:rsidRPr="00DC4E52" w:rsidRDefault="00794481" w:rsidP="00DC4E52">
            <w:pPr>
              <w:spacing w:after="0" w:line="240" w:lineRule="auto"/>
              <w:rPr>
                <w:rFonts w:ascii="Cambria" w:eastAsia="Times New Roman" w:hAnsi="Cambria"/>
                <w:i/>
                <w:sz w:val="20"/>
                <w:szCs w:val="24"/>
                <w:lang w:eastAsia="ru-RU"/>
              </w:rPr>
            </w:pPr>
            <w:r w:rsidRPr="00DC4E52">
              <w:rPr>
                <w:rFonts w:ascii="Cambria" w:eastAsia="Times New Roman" w:hAnsi="Cambria"/>
                <w:i/>
                <w:sz w:val="20"/>
                <w:szCs w:val="24"/>
                <w:lang w:eastAsia="ru-RU"/>
              </w:rPr>
              <w:t>Формирование лояльности</w:t>
            </w:r>
          </w:p>
          <w:p w:rsidR="00794481" w:rsidRPr="00DC4E52" w:rsidRDefault="00794481" w:rsidP="00DC4E52">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 xml:space="preserve">- </w:t>
            </w:r>
            <w:r w:rsidR="00052A7C">
              <w:rPr>
                <w:rFonts w:ascii="Cambria" w:eastAsia="Times New Roman" w:hAnsi="Cambria"/>
                <w:sz w:val="20"/>
                <w:szCs w:val="24"/>
                <w:lang w:eastAsia="ru-RU"/>
              </w:rPr>
              <w:t>возможность регулярного личного общения родителей с педагогами</w:t>
            </w:r>
          </w:p>
          <w:p w:rsidR="00794481" w:rsidRDefault="00794481" w:rsidP="00DC4E52">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 xml:space="preserve">- скидки на доп.услуги </w:t>
            </w:r>
          </w:p>
          <w:p w:rsidR="00052A7C" w:rsidRPr="00DC4E52" w:rsidRDefault="00052A7C" w:rsidP="00DC4E52">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 бонусы за длительное пользование услугами</w:t>
            </w:r>
          </w:p>
          <w:p w:rsidR="00794481" w:rsidRPr="00DC4E52" w:rsidRDefault="00794481" w:rsidP="00DC4E52">
            <w:pPr>
              <w:spacing w:after="0" w:line="240" w:lineRule="auto"/>
              <w:rPr>
                <w:rFonts w:ascii="Cambria" w:eastAsia="Times New Roman" w:hAnsi="Cambria"/>
                <w:sz w:val="20"/>
                <w:szCs w:val="24"/>
                <w:lang w:eastAsia="ru-RU"/>
              </w:rPr>
            </w:pPr>
          </w:p>
        </w:tc>
        <w:tc>
          <w:tcPr>
            <w:tcW w:w="3280" w:type="dxa"/>
            <w:vMerge w:val="restart"/>
            <w:shd w:val="clear" w:color="auto" w:fill="auto"/>
          </w:tcPr>
          <w:p w:rsidR="00794481" w:rsidRPr="00DC4E52" w:rsidRDefault="00794481" w:rsidP="00DC4E52">
            <w:pPr>
              <w:spacing w:after="0" w:line="240" w:lineRule="auto"/>
              <w:rPr>
                <w:rFonts w:ascii="Cambria" w:eastAsia="Times New Roman" w:hAnsi="Cambria"/>
                <w:b/>
                <w:sz w:val="20"/>
                <w:szCs w:val="24"/>
                <w:lang w:eastAsia="ru-RU"/>
              </w:rPr>
            </w:pPr>
            <w:r w:rsidRPr="00DC4E52">
              <w:rPr>
                <w:rFonts w:ascii="Cambria" w:eastAsia="Times New Roman" w:hAnsi="Cambria"/>
                <w:b/>
                <w:sz w:val="20"/>
                <w:szCs w:val="24"/>
                <w:lang w:eastAsia="ru-RU"/>
              </w:rPr>
              <w:t>Потребительские сегменты (клиенты)</w:t>
            </w:r>
          </w:p>
          <w:p w:rsidR="00794481" w:rsidRPr="00DC4E52" w:rsidRDefault="00794481" w:rsidP="00DC4E52">
            <w:pPr>
              <w:spacing w:after="0" w:line="240" w:lineRule="auto"/>
              <w:rPr>
                <w:rFonts w:ascii="Cambria" w:eastAsia="Times New Roman" w:hAnsi="Cambria"/>
                <w:sz w:val="20"/>
                <w:szCs w:val="24"/>
                <w:lang w:eastAsia="ru-RU"/>
              </w:rPr>
            </w:pPr>
          </w:p>
          <w:p w:rsidR="00794481" w:rsidRPr="00DC4E52" w:rsidRDefault="00794481" w:rsidP="00DC4E52">
            <w:pPr>
              <w:spacing w:after="0" w:line="240" w:lineRule="auto"/>
              <w:rPr>
                <w:rFonts w:ascii="Cambria" w:eastAsia="Times New Roman" w:hAnsi="Cambria"/>
                <w:i/>
                <w:sz w:val="20"/>
                <w:szCs w:val="24"/>
                <w:lang w:eastAsia="ru-RU"/>
              </w:rPr>
            </w:pPr>
            <w:r w:rsidRPr="00DC4E52">
              <w:rPr>
                <w:rFonts w:ascii="Cambria" w:eastAsia="Times New Roman" w:hAnsi="Cambria"/>
                <w:i/>
                <w:sz w:val="20"/>
                <w:szCs w:val="24"/>
                <w:lang w:eastAsia="ru-RU"/>
              </w:rPr>
              <w:t>Тип рынка:</w:t>
            </w:r>
          </w:p>
          <w:p w:rsidR="00794481" w:rsidRPr="00DC4E52" w:rsidRDefault="00D95EBC" w:rsidP="00DC4E52">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Сегментированный</w:t>
            </w:r>
            <w:r w:rsidR="00794481" w:rsidRPr="00DC4E52">
              <w:rPr>
                <w:rFonts w:ascii="Cambria" w:eastAsia="Times New Roman" w:hAnsi="Cambria"/>
                <w:sz w:val="20"/>
                <w:szCs w:val="24"/>
                <w:lang w:eastAsia="ru-RU"/>
              </w:rPr>
              <w:t xml:space="preserve"> (Несколько разных сегментов, при этом </w:t>
            </w:r>
            <w:r w:rsidR="00C633CE">
              <w:rPr>
                <w:rFonts w:ascii="Cambria" w:eastAsia="Times New Roman" w:hAnsi="Cambria"/>
                <w:sz w:val="20"/>
                <w:szCs w:val="24"/>
                <w:lang w:eastAsia="ru-RU"/>
              </w:rPr>
              <w:t xml:space="preserve">для каждого </w:t>
            </w:r>
            <w:r>
              <w:rPr>
                <w:rFonts w:ascii="Cambria" w:eastAsia="Times New Roman" w:hAnsi="Cambria"/>
                <w:sz w:val="20"/>
                <w:szCs w:val="24"/>
                <w:lang w:eastAsia="ru-RU"/>
              </w:rPr>
              <w:t>сегмента</w:t>
            </w:r>
            <w:r w:rsidR="00C633CE">
              <w:rPr>
                <w:rFonts w:ascii="Cambria" w:eastAsia="Times New Roman" w:hAnsi="Cambria"/>
                <w:sz w:val="20"/>
                <w:szCs w:val="24"/>
                <w:lang w:eastAsia="ru-RU"/>
              </w:rPr>
              <w:t xml:space="preserve"> </w:t>
            </w:r>
            <w:r>
              <w:rPr>
                <w:rFonts w:ascii="Cambria" w:eastAsia="Times New Roman" w:hAnsi="Cambria"/>
                <w:sz w:val="20"/>
                <w:szCs w:val="24"/>
                <w:lang w:eastAsia="ru-RU"/>
              </w:rPr>
              <w:t>услуги несколько отличаются</w:t>
            </w:r>
            <w:r w:rsidR="00794481" w:rsidRPr="00DC4E52">
              <w:rPr>
                <w:rFonts w:ascii="Cambria" w:eastAsia="Times New Roman" w:hAnsi="Cambria"/>
                <w:sz w:val="20"/>
                <w:szCs w:val="24"/>
                <w:lang w:eastAsia="ru-RU"/>
              </w:rPr>
              <w:t>)</w:t>
            </w:r>
          </w:p>
          <w:p w:rsidR="00794481" w:rsidRPr="00DC4E52" w:rsidRDefault="00794481" w:rsidP="00DC4E52">
            <w:pPr>
              <w:spacing w:after="0" w:line="240" w:lineRule="auto"/>
              <w:rPr>
                <w:rFonts w:ascii="Cambria" w:eastAsia="Times New Roman" w:hAnsi="Cambria"/>
                <w:sz w:val="20"/>
                <w:szCs w:val="24"/>
                <w:lang w:eastAsia="ru-RU"/>
              </w:rPr>
            </w:pPr>
          </w:p>
          <w:p w:rsidR="00794481" w:rsidRPr="00DC4E52" w:rsidRDefault="00794481" w:rsidP="00DC4E52">
            <w:pPr>
              <w:spacing w:after="0" w:line="240" w:lineRule="auto"/>
              <w:rPr>
                <w:rFonts w:ascii="Cambria" w:eastAsia="Times New Roman" w:hAnsi="Cambria"/>
                <w:i/>
                <w:sz w:val="20"/>
                <w:szCs w:val="24"/>
                <w:lang w:eastAsia="ru-RU"/>
              </w:rPr>
            </w:pPr>
            <w:r w:rsidRPr="00DC4E52">
              <w:rPr>
                <w:rFonts w:ascii="Cambria" w:eastAsia="Times New Roman" w:hAnsi="Cambria"/>
                <w:i/>
                <w:sz w:val="20"/>
                <w:szCs w:val="24"/>
                <w:lang w:eastAsia="ru-RU"/>
              </w:rPr>
              <w:t>Сегменты:</w:t>
            </w:r>
          </w:p>
          <w:p w:rsidR="00794481" w:rsidRPr="00DC4E52" w:rsidRDefault="00794481" w:rsidP="00DC4E52">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 xml:space="preserve">1. </w:t>
            </w:r>
            <w:r w:rsidR="004607B9">
              <w:rPr>
                <w:rFonts w:ascii="Cambria" w:eastAsia="Times New Roman" w:hAnsi="Cambria"/>
                <w:sz w:val="20"/>
                <w:szCs w:val="24"/>
                <w:lang w:eastAsia="ru-RU"/>
              </w:rPr>
              <w:t xml:space="preserve">Родители, желающие обучать ребенка в соответствие с возрастом </w:t>
            </w:r>
            <w:r w:rsidR="00052A7C">
              <w:rPr>
                <w:rFonts w:ascii="Cambria" w:eastAsia="Times New Roman" w:hAnsi="Cambria"/>
                <w:sz w:val="20"/>
                <w:szCs w:val="24"/>
                <w:lang w:eastAsia="ru-RU"/>
              </w:rPr>
              <w:t>–</w:t>
            </w:r>
            <w:r w:rsidR="004607B9">
              <w:rPr>
                <w:rFonts w:ascii="Cambria" w:eastAsia="Times New Roman" w:hAnsi="Cambria"/>
                <w:sz w:val="20"/>
                <w:szCs w:val="24"/>
                <w:lang w:eastAsia="ru-RU"/>
              </w:rPr>
              <w:t xml:space="preserve"> </w:t>
            </w:r>
            <w:r w:rsidR="00052A7C" w:rsidRPr="00052A7C">
              <w:rPr>
                <w:rFonts w:ascii="Cambria" w:eastAsia="Times New Roman" w:hAnsi="Cambria"/>
                <w:i/>
                <w:sz w:val="20"/>
                <w:szCs w:val="24"/>
                <w:lang w:eastAsia="ru-RU"/>
              </w:rPr>
              <w:t>Образовательный стандарт</w:t>
            </w:r>
            <w:r w:rsidRPr="00DC4E52">
              <w:rPr>
                <w:rFonts w:ascii="Cambria" w:eastAsia="Times New Roman" w:hAnsi="Cambria"/>
                <w:sz w:val="20"/>
                <w:szCs w:val="24"/>
                <w:lang w:eastAsia="ru-RU"/>
              </w:rPr>
              <w:t>;</w:t>
            </w:r>
          </w:p>
          <w:p w:rsidR="00794481" w:rsidRPr="00DC4E52" w:rsidRDefault="00794481" w:rsidP="00DC4E52">
            <w:pPr>
              <w:spacing w:after="0" w:line="240" w:lineRule="auto"/>
              <w:rPr>
                <w:rFonts w:ascii="Cambria" w:eastAsia="Times New Roman" w:hAnsi="Cambria"/>
                <w:sz w:val="20"/>
                <w:szCs w:val="24"/>
                <w:lang w:eastAsia="ru-RU"/>
              </w:rPr>
            </w:pPr>
          </w:p>
          <w:p w:rsidR="00794481" w:rsidRPr="00DC4E52" w:rsidRDefault="00794481" w:rsidP="00DC4E52">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 xml:space="preserve">2. </w:t>
            </w:r>
            <w:r w:rsidR="00027370">
              <w:rPr>
                <w:rFonts w:ascii="Cambria" w:eastAsia="Times New Roman" w:hAnsi="Cambria"/>
                <w:sz w:val="20"/>
                <w:szCs w:val="24"/>
                <w:lang w:eastAsia="ru-RU"/>
              </w:rPr>
              <w:t>Р</w:t>
            </w:r>
            <w:r w:rsidR="00052A7C">
              <w:rPr>
                <w:rFonts w:ascii="Cambria" w:eastAsia="Times New Roman" w:hAnsi="Cambria"/>
                <w:sz w:val="20"/>
                <w:szCs w:val="24"/>
                <w:lang w:eastAsia="ru-RU"/>
              </w:rPr>
              <w:t xml:space="preserve">одители, желающие дать ребенку специализированные знания в различных сферах – </w:t>
            </w:r>
            <w:r w:rsidR="00052A7C" w:rsidRPr="00052A7C">
              <w:rPr>
                <w:rFonts w:ascii="Cambria" w:eastAsia="Times New Roman" w:hAnsi="Cambria"/>
                <w:i/>
                <w:sz w:val="20"/>
                <w:szCs w:val="24"/>
                <w:lang w:eastAsia="ru-RU"/>
              </w:rPr>
              <w:t>Полезные знания</w:t>
            </w:r>
            <w:r w:rsidRPr="00DC4E52">
              <w:rPr>
                <w:rFonts w:ascii="Cambria" w:eastAsia="Times New Roman" w:hAnsi="Cambria"/>
                <w:sz w:val="20"/>
                <w:szCs w:val="24"/>
                <w:lang w:eastAsia="ru-RU"/>
              </w:rPr>
              <w:t>;</w:t>
            </w:r>
          </w:p>
          <w:p w:rsidR="00794481" w:rsidRPr="00DC4E52" w:rsidRDefault="00794481" w:rsidP="00DC4E52">
            <w:pPr>
              <w:spacing w:after="0" w:line="240" w:lineRule="auto"/>
              <w:rPr>
                <w:rFonts w:ascii="Cambria" w:eastAsia="Times New Roman" w:hAnsi="Cambria"/>
                <w:sz w:val="20"/>
                <w:szCs w:val="24"/>
                <w:lang w:eastAsia="ru-RU"/>
              </w:rPr>
            </w:pPr>
          </w:p>
          <w:p w:rsidR="00794481" w:rsidRPr="00DC4E52" w:rsidRDefault="00794481" w:rsidP="00052A7C">
            <w:pPr>
              <w:spacing w:after="0" w:line="240" w:lineRule="auto"/>
              <w:rPr>
                <w:rFonts w:ascii="Cambria" w:eastAsia="Times New Roman" w:hAnsi="Cambria"/>
                <w:sz w:val="20"/>
                <w:szCs w:val="24"/>
                <w:lang w:eastAsia="ru-RU"/>
              </w:rPr>
            </w:pPr>
          </w:p>
        </w:tc>
      </w:tr>
      <w:tr w:rsidR="00794481" w:rsidRPr="00DC4E52">
        <w:tc>
          <w:tcPr>
            <w:tcW w:w="2553" w:type="dxa"/>
            <w:vMerge/>
            <w:shd w:val="clear" w:color="auto" w:fill="auto"/>
          </w:tcPr>
          <w:p w:rsidR="00794481" w:rsidRPr="00DC4E52" w:rsidRDefault="00794481" w:rsidP="00DC4E52">
            <w:pPr>
              <w:spacing w:after="0" w:line="240" w:lineRule="auto"/>
              <w:rPr>
                <w:rFonts w:ascii="Cambria" w:eastAsia="Times New Roman" w:hAnsi="Cambria"/>
                <w:sz w:val="20"/>
                <w:szCs w:val="24"/>
                <w:lang w:eastAsia="ru-RU"/>
              </w:rPr>
            </w:pPr>
          </w:p>
        </w:tc>
        <w:tc>
          <w:tcPr>
            <w:tcW w:w="3118" w:type="dxa"/>
            <w:shd w:val="clear" w:color="auto" w:fill="auto"/>
          </w:tcPr>
          <w:p w:rsidR="00794481" w:rsidRPr="00DC4E52" w:rsidRDefault="00794481" w:rsidP="00DC4E52">
            <w:pPr>
              <w:spacing w:after="0" w:line="240" w:lineRule="auto"/>
              <w:rPr>
                <w:rFonts w:ascii="Cambria" w:eastAsia="Times New Roman" w:hAnsi="Cambria"/>
                <w:b/>
                <w:sz w:val="20"/>
                <w:szCs w:val="24"/>
                <w:lang w:eastAsia="ru-RU"/>
              </w:rPr>
            </w:pPr>
            <w:r w:rsidRPr="00DC4E52">
              <w:rPr>
                <w:rFonts w:ascii="Cambria" w:eastAsia="Times New Roman" w:hAnsi="Cambria"/>
                <w:b/>
                <w:sz w:val="20"/>
                <w:szCs w:val="24"/>
                <w:lang w:eastAsia="ru-RU"/>
              </w:rPr>
              <w:t>Ключевые ресурсы</w:t>
            </w:r>
          </w:p>
          <w:p w:rsidR="00794481" w:rsidRPr="00DC4E52" w:rsidRDefault="00794481" w:rsidP="00DC4E52">
            <w:pPr>
              <w:spacing w:after="0" w:line="240" w:lineRule="auto"/>
              <w:rPr>
                <w:rFonts w:ascii="Cambria" w:eastAsia="Times New Roman" w:hAnsi="Cambria"/>
                <w:sz w:val="20"/>
                <w:szCs w:val="24"/>
                <w:lang w:eastAsia="ru-RU"/>
              </w:rPr>
            </w:pPr>
          </w:p>
          <w:p w:rsidR="0053406A" w:rsidRPr="00DC4E52" w:rsidRDefault="0053406A" w:rsidP="0053406A">
            <w:pPr>
              <w:spacing w:after="0" w:line="240" w:lineRule="auto"/>
              <w:rPr>
                <w:rFonts w:ascii="Cambria" w:eastAsia="Times New Roman" w:hAnsi="Cambria"/>
                <w:i/>
                <w:sz w:val="20"/>
                <w:szCs w:val="24"/>
                <w:lang w:eastAsia="ru-RU"/>
              </w:rPr>
            </w:pPr>
            <w:r w:rsidRPr="00DC4E52">
              <w:rPr>
                <w:rFonts w:ascii="Cambria" w:eastAsia="Times New Roman" w:hAnsi="Cambria"/>
                <w:i/>
                <w:sz w:val="20"/>
                <w:szCs w:val="24"/>
                <w:lang w:eastAsia="ru-RU"/>
              </w:rPr>
              <w:t>Человеческие</w:t>
            </w:r>
          </w:p>
          <w:p w:rsidR="0053406A" w:rsidRDefault="0053406A" w:rsidP="00DC4E52">
            <w:pPr>
              <w:spacing w:after="0" w:line="240" w:lineRule="auto"/>
              <w:rPr>
                <w:rFonts w:ascii="Cambria" w:eastAsia="Times New Roman" w:hAnsi="Cambria"/>
                <w:sz w:val="20"/>
                <w:szCs w:val="24"/>
                <w:lang w:eastAsia="ru-RU"/>
              </w:rPr>
            </w:pPr>
            <w:r w:rsidRPr="0053406A">
              <w:rPr>
                <w:rFonts w:ascii="Cambria" w:eastAsia="Times New Roman" w:hAnsi="Cambria"/>
                <w:sz w:val="20"/>
                <w:szCs w:val="24"/>
                <w:lang w:eastAsia="ru-RU"/>
              </w:rPr>
              <w:t>Персонал</w:t>
            </w:r>
            <w:r>
              <w:rPr>
                <w:rFonts w:ascii="Cambria" w:eastAsia="Times New Roman" w:hAnsi="Cambria"/>
                <w:sz w:val="20"/>
                <w:szCs w:val="24"/>
                <w:lang w:eastAsia="ru-RU"/>
              </w:rPr>
              <w:t xml:space="preserve"> – педагоги</w:t>
            </w:r>
            <w:r w:rsidR="00D95EBC">
              <w:rPr>
                <w:rFonts w:ascii="Cambria" w:eastAsia="Times New Roman" w:hAnsi="Cambria"/>
                <w:sz w:val="20"/>
                <w:szCs w:val="24"/>
                <w:lang w:eastAsia="ru-RU"/>
              </w:rPr>
              <w:t xml:space="preserve"> нужной квалификации и навыков </w:t>
            </w:r>
            <w:r>
              <w:rPr>
                <w:rFonts w:ascii="Cambria" w:eastAsia="Times New Roman" w:hAnsi="Cambria"/>
                <w:sz w:val="20"/>
                <w:szCs w:val="24"/>
                <w:lang w:eastAsia="ru-RU"/>
              </w:rPr>
              <w:t>и администраторы</w:t>
            </w:r>
          </w:p>
          <w:p w:rsidR="0053406A" w:rsidRPr="0053406A" w:rsidRDefault="0053406A" w:rsidP="00DC4E52">
            <w:pPr>
              <w:spacing w:after="0" w:line="240" w:lineRule="auto"/>
              <w:rPr>
                <w:rFonts w:ascii="Cambria" w:eastAsia="Times New Roman" w:hAnsi="Cambria"/>
                <w:sz w:val="20"/>
                <w:szCs w:val="24"/>
                <w:lang w:eastAsia="ru-RU"/>
              </w:rPr>
            </w:pPr>
          </w:p>
          <w:p w:rsidR="00794481" w:rsidRPr="00DC4E52" w:rsidRDefault="00794481" w:rsidP="00DC4E52">
            <w:pPr>
              <w:spacing w:after="0" w:line="240" w:lineRule="auto"/>
              <w:rPr>
                <w:rFonts w:ascii="Cambria" w:eastAsia="Times New Roman" w:hAnsi="Cambria"/>
                <w:i/>
                <w:sz w:val="20"/>
                <w:szCs w:val="24"/>
                <w:lang w:eastAsia="ru-RU"/>
              </w:rPr>
            </w:pPr>
            <w:r w:rsidRPr="00DC4E52">
              <w:rPr>
                <w:rFonts w:ascii="Cambria" w:eastAsia="Times New Roman" w:hAnsi="Cambria"/>
                <w:i/>
                <w:sz w:val="20"/>
                <w:szCs w:val="24"/>
                <w:lang w:eastAsia="ru-RU"/>
              </w:rPr>
              <w:t>Материальные</w:t>
            </w:r>
          </w:p>
          <w:p w:rsidR="0053406A" w:rsidRDefault="00794481" w:rsidP="00DC4E52">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 xml:space="preserve">- </w:t>
            </w:r>
            <w:r w:rsidR="0053406A">
              <w:rPr>
                <w:rFonts w:ascii="Cambria" w:eastAsia="Times New Roman" w:hAnsi="Cambria"/>
                <w:sz w:val="20"/>
                <w:szCs w:val="24"/>
                <w:lang w:eastAsia="ru-RU"/>
              </w:rPr>
              <w:t>методики образования</w:t>
            </w:r>
          </w:p>
          <w:p w:rsidR="00794481" w:rsidRDefault="00794481" w:rsidP="00DC4E52">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 xml:space="preserve">- </w:t>
            </w:r>
            <w:r w:rsidR="0053406A" w:rsidRPr="00DC4E52">
              <w:rPr>
                <w:rFonts w:ascii="Cambria" w:eastAsia="Times New Roman" w:hAnsi="Cambria"/>
                <w:sz w:val="20"/>
                <w:szCs w:val="24"/>
                <w:lang w:eastAsia="ru-RU"/>
              </w:rPr>
              <w:t xml:space="preserve">местоположение </w:t>
            </w:r>
            <w:r w:rsidR="0053406A">
              <w:rPr>
                <w:rFonts w:ascii="Cambria" w:eastAsia="Times New Roman" w:hAnsi="Cambria"/>
                <w:sz w:val="20"/>
                <w:szCs w:val="24"/>
                <w:lang w:eastAsia="ru-RU"/>
              </w:rPr>
              <w:t>центра (право аренды</w:t>
            </w:r>
            <w:r w:rsidRPr="00DC4E52">
              <w:rPr>
                <w:rFonts w:ascii="Cambria" w:eastAsia="Times New Roman" w:hAnsi="Cambria"/>
                <w:sz w:val="20"/>
                <w:szCs w:val="24"/>
                <w:lang w:eastAsia="ru-RU"/>
              </w:rPr>
              <w:t>)</w:t>
            </w:r>
          </w:p>
          <w:p w:rsidR="00027370" w:rsidRPr="00DC4E52" w:rsidRDefault="00027370" w:rsidP="00DC4E52">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-оборудование</w:t>
            </w:r>
          </w:p>
          <w:p w:rsidR="00794481" w:rsidRPr="00DC4E52" w:rsidRDefault="00794481" w:rsidP="00DC4E52">
            <w:pPr>
              <w:spacing w:after="0" w:line="240" w:lineRule="auto"/>
              <w:rPr>
                <w:rFonts w:ascii="Cambria" w:eastAsia="Times New Roman" w:hAnsi="Cambria"/>
                <w:sz w:val="20"/>
                <w:szCs w:val="24"/>
                <w:lang w:eastAsia="ru-RU"/>
              </w:rPr>
            </w:pPr>
          </w:p>
          <w:p w:rsidR="00794481" w:rsidRPr="00DC4E52" w:rsidRDefault="00794481" w:rsidP="00DC4E52">
            <w:pPr>
              <w:spacing w:after="0" w:line="240" w:lineRule="auto"/>
              <w:rPr>
                <w:rFonts w:ascii="Cambria" w:eastAsia="Times New Roman" w:hAnsi="Cambria"/>
                <w:sz w:val="20"/>
                <w:szCs w:val="24"/>
                <w:lang w:eastAsia="ru-RU"/>
              </w:rPr>
            </w:pPr>
          </w:p>
        </w:tc>
        <w:tc>
          <w:tcPr>
            <w:tcW w:w="2835" w:type="dxa"/>
            <w:gridSpan w:val="2"/>
            <w:vMerge/>
            <w:shd w:val="clear" w:color="auto" w:fill="auto"/>
          </w:tcPr>
          <w:p w:rsidR="00794481" w:rsidRPr="00DC4E52" w:rsidRDefault="00794481" w:rsidP="00DC4E52">
            <w:pPr>
              <w:spacing w:after="0" w:line="240" w:lineRule="auto"/>
              <w:rPr>
                <w:rFonts w:ascii="Cambria" w:eastAsia="Times New Roman" w:hAnsi="Cambria"/>
                <w:sz w:val="20"/>
                <w:szCs w:val="24"/>
                <w:lang w:eastAsia="ru-RU"/>
              </w:rPr>
            </w:pPr>
          </w:p>
        </w:tc>
        <w:tc>
          <w:tcPr>
            <w:tcW w:w="3544" w:type="dxa"/>
            <w:shd w:val="clear" w:color="auto" w:fill="auto"/>
          </w:tcPr>
          <w:p w:rsidR="00794481" w:rsidRPr="00DC4E52" w:rsidRDefault="00794481" w:rsidP="00DC4E52">
            <w:pPr>
              <w:spacing w:after="0" w:line="240" w:lineRule="auto"/>
              <w:rPr>
                <w:rFonts w:ascii="Cambria" w:eastAsia="Times New Roman" w:hAnsi="Cambria"/>
                <w:b/>
                <w:sz w:val="20"/>
                <w:szCs w:val="24"/>
                <w:lang w:eastAsia="ru-RU"/>
              </w:rPr>
            </w:pPr>
            <w:r w:rsidRPr="00DC4E52">
              <w:rPr>
                <w:rFonts w:ascii="Cambria" w:eastAsia="Times New Roman" w:hAnsi="Cambria"/>
                <w:b/>
                <w:sz w:val="20"/>
                <w:szCs w:val="24"/>
                <w:lang w:eastAsia="ru-RU"/>
              </w:rPr>
              <w:t>Каналы сбыта</w:t>
            </w:r>
          </w:p>
          <w:p w:rsidR="00794481" w:rsidRPr="00DC4E52" w:rsidRDefault="00794481" w:rsidP="00DC4E52">
            <w:pPr>
              <w:spacing w:after="0" w:line="240" w:lineRule="auto"/>
              <w:rPr>
                <w:rFonts w:ascii="Cambria" w:eastAsia="Times New Roman" w:hAnsi="Cambria"/>
                <w:sz w:val="20"/>
                <w:szCs w:val="24"/>
                <w:lang w:eastAsia="ru-RU"/>
              </w:rPr>
            </w:pPr>
          </w:p>
          <w:p w:rsidR="00794481" w:rsidRPr="00DC4E52" w:rsidRDefault="00794481" w:rsidP="00DC4E52">
            <w:pPr>
              <w:spacing w:after="0" w:line="240" w:lineRule="auto"/>
              <w:rPr>
                <w:rFonts w:ascii="Cambria" w:eastAsia="Times New Roman" w:hAnsi="Cambria"/>
                <w:i/>
                <w:sz w:val="20"/>
                <w:szCs w:val="24"/>
                <w:lang w:eastAsia="ru-RU"/>
              </w:rPr>
            </w:pPr>
            <w:r w:rsidRPr="00DC4E52">
              <w:rPr>
                <w:rFonts w:ascii="Cambria" w:eastAsia="Times New Roman" w:hAnsi="Cambria"/>
                <w:i/>
                <w:sz w:val="20"/>
                <w:szCs w:val="24"/>
                <w:lang w:eastAsia="ru-RU"/>
              </w:rPr>
              <w:t>Привлечение (информирование)</w:t>
            </w:r>
          </w:p>
          <w:p w:rsidR="00794481" w:rsidRPr="00052A7C" w:rsidRDefault="00794481" w:rsidP="00DC4E52">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 xml:space="preserve">- </w:t>
            </w:r>
            <w:r w:rsidR="00052A7C" w:rsidRPr="00052A7C">
              <w:rPr>
                <w:rFonts w:ascii="Cambria" w:eastAsia="Times New Roman" w:hAnsi="Cambria"/>
                <w:sz w:val="20"/>
                <w:szCs w:val="24"/>
                <w:lang w:eastAsia="ru-RU"/>
              </w:rPr>
              <w:t>рекомендации</w:t>
            </w:r>
          </w:p>
          <w:p w:rsidR="00052A7C" w:rsidRDefault="00052A7C" w:rsidP="00DC4E52">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 сайт</w:t>
            </w:r>
          </w:p>
          <w:p w:rsidR="00052A7C" w:rsidRDefault="00052A7C" w:rsidP="00DC4E52">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 xml:space="preserve">- </w:t>
            </w:r>
            <w:r>
              <w:rPr>
                <w:rFonts w:ascii="Cambria" w:eastAsia="Times New Roman" w:hAnsi="Cambria"/>
                <w:sz w:val="20"/>
                <w:szCs w:val="24"/>
                <w:lang w:eastAsia="ru-RU"/>
              </w:rPr>
              <w:t>реклама в тематических изданиях,</w:t>
            </w:r>
            <w:r w:rsidR="00027370">
              <w:rPr>
                <w:rFonts w:ascii="Cambria" w:eastAsia="Times New Roman" w:hAnsi="Cambria"/>
                <w:sz w:val="20"/>
                <w:szCs w:val="24"/>
                <w:lang w:eastAsia="ru-RU"/>
              </w:rPr>
              <w:t xml:space="preserve"> в торговых центрах</w:t>
            </w:r>
          </w:p>
          <w:p w:rsidR="00052A7C" w:rsidRDefault="00052A7C" w:rsidP="00DC4E52">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 xml:space="preserve">- плакаты, </w:t>
            </w:r>
            <w:r w:rsidRPr="00DC4E52">
              <w:rPr>
                <w:rFonts w:ascii="Cambria" w:eastAsia="Times New Roman" w:hAnsi="Cambria"/>
                <w:sz w:val="20"/>
                <w:szCs w:val="24"/>
                <w:lang w:eastAsia="ru-RU"/>
              </w:rPr>
              <w:t>визитки</w:t>
            </w:r>
            <w:r w:rsidRPr="00052A7C">
              <w:rPr>
                <w:rFonts w:ascii="Cambria" w:eastAsia="Times New Roman" w:hAnsi="Cambria"/>
                <w:sz w:val="20"/>
                <w:szCs w:val="24"/>
                <w:lang w:eastAsia="ru-RU"/>
              </w:rPr>
              <w:t>/флаеры</w:t>
            </w:r>
            <w:r>
              <w:rPr>
                <w:rFonts w:ascii="Cambria" w:eastAsia="Times New Roman" w:hAnsi="Cambria"/>
                <w:sz w:val="20"/>
                <w:szCs w:val="24"/>
                <w:lang w:eastAsia="ru-RU"/>
              </w:rPr>
              <w:t xml:space="preserve"> </w:t>
            </w:r>
            <w:r w:rsidRPr="00DC4E52">
              <w:rPr>
                <w:rFonts w:ascii="Cambria" w:eastAsia="Times New Roman" w:hAnsi="Cambria"/>
                <w:sz w:val="20"/>
                <w:szCs w:val="24"/>
                <w:lang w:eastAsia="ru-RU"/>
              </w:rPr>
              <w:t>в местах «водопоев»</w:t>
            </w:r>
            <w:r>
              <w:rPr>
                <w:rFonts w:ascii="Cambria" w:eastAsia="Times New Roman" w:hAnsi="Cambria"/>
                <w:sz w:val="20"/>
                <w:szCs w:val="24"/>
                <w:lang w:eastAsia="ru-RU"/>
              </w:rPr>
              <w:t xml:space="preserve"> (школы, садики)</w:t>
            </w:r>
          </w:p>
          <w:p w:rsidR="00027370" w:rsidRPr="00052A7C" w:rsidRDefault="00027370" w:rsidP="00DC4E52">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 нестандартная реклама для навигации (на асфальте и т.п.)</w:t>
            </w:r>
          </w:p>
          <w:p w:rsidR="00794481" w:rsidRDefault="00794481" w:rsidP="00DC4E52">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 справочники, геоинформационные и геолокационные сервисы</w:t>
            </w:r>
          </w:p>
          <w:p w:rsidR="00D95EBC" w:rsidRDefault="00D95EBC" w:rsidP="00DC4E52">
            <w:pPr>
              <w:spacing w:after="0" w:line="240" w:lineRule="auto"/>
              <w:rPr>
                <w:rFonts w:ascii="Cambria" w:eastAsia="Times New Roman" w:hAnsi="Cambria"/>
                <w:sz w:val="20"/>
                <w:szCs w:val="24"/>
                <w:lang w:eastAsia="ru-RU"/>
              </w:rPr>
            </w:pPr>
          </w:p>
          <w:p w:rsidR="00D95EBC" w:rsidRPr="00D95EBC" w:rsidRDefault="00D95EBC" w:rsidP="00DC4E52">
            <w:pPr>
              <w:spacing w:after="0" w:line="240" w:lineRule="auto"/>
              <w:rPr>
                <w:rFonts w:ascii="Cambria" w:eastAsia="Times New Roman" w:hAnsi="Cambria"/>
                <w:i/>
                <w:sz w:val="20"/>
                <w:szCs w:val="24"/>
                <w:lang w:eastAsia="ru-RU"/>
              </w:rPr>
            </w:pPr>
            <w:r>
              <w:rPr>
                <w:rFonts w:ascii="Cambria" w:eastAsia="Times New Roman" w:hAnsi="Cambria"/>
                <w:i/>
                <w:sz w:val="20"/>
                <w:szCs w:val="24"/>
                <w:lang w:eastAsia="ru-RU"/>
              </w:rPr>
              <w:t>Оценивание и в</w:t>
            </w:r>
            <w:r w:rsidRPr="00D95EBC">
              <w:rPr>
                <w:rFonts w:ascii="Cambria" w:eastAsia="Times New Roman" w:hAnsi="Cambria"/>
                <w:i/>
                <w:sz w:val="20"/>
                <w:szCs w:val="24"/>
                <w:lang w:eastAsia="ru-RU"/>
              </w:rPr>
              <w:t>ыбор</w:t>
            </w:r>
          </w:p>
          <w:p w:rsidR="00052A7C" w:rsidRDefault="00B73D29" w:rsidP="00052A7C">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 открытые занятий, дни открытых дверей</w:t>
            </w:r>
          </w:p>
          <w:p w:rsidR="00B73D29" w:rsidRPr="00DC4E52" w:rsidRDefault="00B73D29" w:rsidP="00B73D29">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 бесплатное пробное занятие</w:t>
            </w:r>
          </w:p>
        </w:tc>
        <w:tc>
          <w:tcPr>
            <w:tcW w:w="3280" w:type="dxa"/>
            <w:vMerge/>
            <w:shd w:val="clear" w:color="auto" w:fill="auto"/>
          </w:tcPr>
          <w:p w:rsidR="00794481" w:rsidRPr="00DC4E52" w:rsidRDefault="00794481" w:rsidP="00DC4E52">
            <w:pPr>
              <w:spacing w:after="0" w:line="240" w:lineRule="auto"/>
              <w:rPr>
                <w:rFonts w:ascii="Cambria" w:eastAsia="Times New Roman" w:hAnsi="Cambria"/>
                <w:sz w:val="20"/>
                <w:szCs w:val="24"/>
                <w:lang w:eastAsia="ru-RU"/>
              </w:rPr>
            </w:pPr>
          </w:p>
        </w:tc>
      </w:tr>
      <w:tr w:rsidR="00794481" w:rsidRPr="00DC4E52">
        <w:tc>
          <w:tcPr>
            <w:tcW w:w="7236" w:type="dxa"/>
            <w:gridSpan w:val="3"/>
            <w:shd w:val="clear" w:color="auto" w:fill="auto"/>
          </w:tcPr>
          <w:p w:rsidR="00794481" w:rsidRPr="00DC4E52" w:rsidRDefault="00794481" w:rsidP="00DC4E52">
            <w:pPr>
              <w:spacing w:after="0" w:line="240" w:lineRule="auto"/>
              <w:rPr>
                <w:rFonts w:ascii="Cambria" w:eastAsia="Times New Roman" w:hAnsi="Cambria"/>
                <w:b/>
                <w:sz w:val="20"/>
                <w:szCs w:val="24"/>
                <w:lang w:eastAsia="ru-RU"/>
              </w:rPr>
            </w:pPr>
            <w:r w:rsidRPr="00DC4E52">
              <w:rPr>
                <w:rFonts w:ascii="Cambria" w:eastAsia="Times New Roman" w:hAnsi="Cambria"/>
                <w:b/>
                <w:sz w:val="20"/>
                <w:szCs w:val="24"/>
                <w:lang w:eastAsia="ru-RU"/>
              </w:rPr>
              <w:t>Структура издержек</w:t>
            </w:r>
          </w:p>
          <w:p w:rsidR="00794481" w:rsidRPr="00DC4E52" w:rsidRDefault="00794481" w:rsidP="00DC4E52">
            <w:pPr>
              <w:spacing w:after="0" w:line="240" w:lineRule="auto"/>
              <w:rPr>
                <w:rFonts w:ascii="Cambria" w:eastAsia="Times New Roman" w:hAnsi="Cambria"/>
                <w:sz w:val="20"/>
                <w:szCs w:val="24"/>
                <w:lang w:eastAsia="ru-RU"/>
              </w:rPr>
            </w:pPr>
          </w:p>
          <w:p w:rsidR="00794481" w:rsidRPr="00DC4E52" w:rsidRDefault="00794481" w:rsidP="00DC4E52">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Заработная плата</w:t>
            </w:r>
          </w:p>
          <w:p w:rsidR="00794481" w:rsidRPr="00DC4E52" w:rsidRDefault="00794481" w:rsidP="00DC4E52">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 xml:space="preserve">Аренда </w:t>
            </w:r>
            <w:r w:rsidR="0053406A">
              <w:rPr>
                <w:rFonts w:ascii="Cambria" w:eastAsia="Times New Roman" w:hAnsi="Cambria"/>
                <w:sz w:val="20"/>
                <w:szCs w:val="24"/>
                <w:lang w:eastAsia="ru-RU"/>
              </w:rPr>
              <w:t>и коммунальные платежи</w:t>
            </w:r>
          </w:p>
          <w:p w:rsidR="00794481" w:rsidRPr="00DC4E52" w:rsidRDefault="0053406A" w:rsidP="00DC4E52">
            <w:pPr>
              <w:spacing w:after="0" w:line="240" w:lineRule="auto"/>
              <w:rPr>
                <w:rFonts w:ascii="Cambria" w:eastAsia="Times New Roman" w:hAnsi="Cambria"/>
                <w:sz w:val="20"/>
                <w:szCs w:val="24"/>
                <w:lang w:eastAsia="ru-RU"/>
              </w:rPr>
            </w:pPr>
            <w:r>
              <w:rPr>
                <w:rFonts w:ascii="Cambria" w:eastAsia="Times New Roman" w:hAnsi="Cambria"/>
                <w:sz w:val="20"/>
                <w:szCs w:val="24"/>
                <w:lang w:eastAsia="ru-RU"/>
              </w:rPr>
              <w:t>Р</w:t>
            </w:r>
            <w:r w:rsidR="00794481" w:rsidRPr="00DC4E52">
              <w:rPr>
                <w:rFonts w:ascii="Cambria" w:eastAsia="Times New Roman" w:hAnsi="Cambria"/>
                <w:sz w:val="20"/>
                <w:szCs w:val="24"/>
                <w:lang w:eastAsia="ru-RU"/>
              </w:rPr>
              <w:t>асходные материалы</w:t>
            </w:r>
          </w:p>
          <w:p w:rsidR="00794481" w:rsidRPr="00DC4E52" w:rsidRDefault="00794481" w:rsidP="00DC4E52">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Маркетинговые расходы</w:t>
            </w:r>
          </w:p>
          <w:p w:rsidR="00794481" w:rsidRPr="00DC4E52" w:rsidRDefault="0053406A" w:rsidP="00DC4E52">
            <w:pPr>
              <w:spacing w:after="0" w:line="240" w:lineRule="auto"/>
              <w:rPr>
                <w:rFonts w:ascii="Cambria" w:eastAsia="Times New Roman" w:hAnsi="Cambria"/>
                <w:sz w:val="20"/>
                <w:szCs w:val="24"/>
                <w:lang w:eastAsia="ru-RU"/>
              </w:rPr>
            </w:pPr>
            <w:r w:rsidRPr="00DC4E52">
              <w:rPr>
                <w:rFonts w:ascii="Cambria" w:eastAsia="Times New Roman" w:hAnsi="Cambria"/>
                <w:sz w:val="20"/>
                <w:szCs w:val="24"/>
                <w:lang w:eastAsia="ru-RU"/>
              </w:rPr>
              <w:t>Налоги</w:t>
            </w:r>
          </w:p>
        </w:tc>
        <w:tc>
          <w:tcPr>
            <w:tcW w:w="8094" w:type="dxa"/>
            <w:gridSpan w:val="3"/>
            <w:shd w:val="clear" w:color="auto" w:fill="auto"/>
          </w:tcPr>
          <w:p w:rsidR="00794481" w:rsidRPr="00DC4E52" w:rsidRDefault="00794481" w:rsidP="00DC4E52">
            <w:pPr>
              <w:spacing w:after="0" w:line="240" w:lineRule="auto"/>
              <w:rPr>
                <w:rFonts w:ascii="Cambria" w:eastAsia="Times New Roman" w:hAnsi="Cambria"/>
                <w:b/>
                <w:sz w:val="20"/>
                <w:szCs w:val="24"/>
                <w:lang w:eastAsia="ru-RU"/>
              </w:rPr>
            </w:pPr>
            <w:r w:rsidRPr="00DC4E52">
              <w:rPr>
                <w:rFonts w:ascii="Cambria" w:eastAsia="Times New Roman" w:hAnsi="Cambria"/>
                <w:b/>
                <w:sz w:val="20"/>
                <w:szCs w:val="24"/>
                <w:lang w:eastAsia="ru-RU"/>
              </w:rPr>
              <w:t>Потоки доходов</w:t>
            </w:r>
          </w:p>
          <w:p w:rsidR="00794481" w:rsidRPr="00DC4E52" w:rsidRDefault="00794481" w:rsidP="00DC4E52">
            <w:pPr>
              <w:spacing w:after="0" w:line="240" w:lineRule="auto"/>
              <w:rPr>
                <w:rFonts w:ascii="Cambria" w:eastAsia="Times New Roman" w:hAnsi="Cambria"/>
                <w:sz w:val="12"/>
                <w:szCs w:val="12"/>
                <w:lang w:eastAsia="ru-RU"/>
              </w:rPr>
            </w:pPr>
          </w:p>
          <w:p w:rsidR="00794481" w:rsidRPr="00DC4E52" w:rsidRDefault="00794481" w:rsidP="00DC4E52">
            <w:pPr>
              <w:tabs>
                <w:tab w:val="left" w:pos="1729"/>
              </w:tabs>
              <w:spacing w:after="0" w:line="240" w:lineRule="auto"/>
              <w:rPr>
                <w:rFonts w:ascii="Cambria" w:eastAsia="Times New Roman" w:hAnsi="Cambria"/>
                <w:sz w:val="20"/>
                <w:szCs w:val="24"/>
                <w:lang w:eastAsia="ru-RU"/>
              </w:rPr>
            </w:pPr>
            <w:r w:rsidRPr="00DC4E52">
              <w:rPr>
                <w:rFonts w:ascii="Cambria" w:eastAsia="Times New Roman" w:hAnsi="Cambria"/>
                <w:i/>
                <w:sz w:val="20"/>
                <w:szCs w:val="24"/>
                <w:lang w:eastAsia="ru-RU"/>
              </w:rPr>
              <w:t xml:space="preserve">Предмет платежа    </w:t>
            </w:r>
            <w:r w:rsidRPr="00DC4E52">
              <w:rPr>
                <w:rFonts w:ascii="Cambria" w:eastAsia="Times New Roman" w:hAnsi="Cambria"/>
                <w:sz w:val="20"/>
                <w:szCs w:val="24"/>
                <w:lang w:eastAsia="ru-RU"/>
              </w:rPr>
              <w:t>- продажа услуг</w:t>
            </w:r>
            <w:r w:rsidR="00D95EBC">
              <w:rPr>
                <w:rFonts w:ascii="Cambria" w:eastAsia="Times New Roman" w:hAnsi="Cambria"/>
                <w:sz w:val="20"/>
                <w:szCs w:val="24"/>
                <w:lang w:eastAsia="ru-RU"/>
              </w:rPr>
              <w:t xml:space="preserve"> (почасовая</w:t>
            </w:r>
            <w:r w:rsidR="0053406A">
              <w:rPr>
                <w:rFonts w:ascii="Cambria" w:eastAsia="Times New Roman" w:hAnsi="Cambria"/>
                <w:sz w:val="20"/>
                <w:szCs w:val="24"/>
                <w:lang w:eastAsia="ru-RU"/>
              </w:rPr>
              <w:t xml:space="preserve"> </w:t>
            </w:r>
            <w:r w:rsidR="00D95EBC">
              <w:rPr>
                <w:rFonts w:ascii="Cambria" w:eastAsia="Times New Roman" w:hAnsi="Cambria"/>
                <w:sz w:val="20"/>
                <w:szCs w:val="24"/>
                <w:lang w:eastAsia="ru-RU"/>
              </w:rPr>
              <w:t>или абонемент</w:t>
            </w:r>
            <w:r w:rsidR="0053406A">
              <w:rPr>
                <w:rFonts w:ascii="Cambria" w:eastAsia="Times New Roman" w:hAnsi="Cambria"/>
                <w:sz w:val="20"/>
                <w:szCs w:val="24"/>
                <w:lang w:eastAsia="ru-RU"/>
              </w:rPr>
              <w:t>)</w:t>
            </w:r>
          </w:p>
          <w:p w:rsidR="00794481" w:rsidRPr="00DC4E52" w:rsidRDefault="00794481" w:rsidP="00DC4E52">
            <w:pPr>
              <w:spacing w:after="0" w:line="240" w:lineRule="auto"/>
              <w:rPr>
                <w:rFonts w:ascii="Cambria" w:eastAsia="Times New Roman" w:hAnsi="Cambria"/>
                <w:sz w:val="20"/>
                <w:szCs w:val="24"/>
                <w:lang w:eastAsia="ru-RU"/>
              </w:rPr>
            </w:pPr>
            <w:r w:rsidRPr="00DC4E52">
              <w:rPr>
                <w:rFonts w:ascii="Cambria" w:eastAsia="Times New Roman" w:hAnsi="Cambria"/>
                <w:i/>
                <w:sz w:val="20"/>
                <w:szCs w:val="24"/>
                <w:lang w:eastAsia="ru-RU"/>
              </w:rPr>
              <w:t xml:space="preserve">Тип оплаты                  </w:t>
            </w:r>
            <w:r w:rsidR="00D95EBC">
              <w:rPr>
                <w:rFonts w:ascii="Cambria" w:eastAsia="Times New Roman" w:hAnsi="Cambria"/>
                <w:sz w:val="20"/>
                <w:szCs w:val="24"/>
                <w:lang w:eastAsia="ru-RU"/>
              </w:rPr>
              <w:t xml:space="preserve">Предоплата или </w:t>
            </w:r>
            <w:r w:rsidR="00027370">
              <w:rPr>
                <w:rFonts w:ascii="Cambria" w:eastAsia="Times New Roman" w:hAnsi="Cambria"/>
                <w:sz w:val="20"/>
                <w:szCs w:val="24"/>
                <w:lang w:eastAsia="ru-RU"/>
              </w:rPr>
              <w:t>о</w:t>
            </w:r>
            <w:r w:rsidRPr="00DC4E52">
              <w:rPr>
                <w:rFonts w:ascii="Cambria" w:eastAsia="Times New Roman" w:hAnsi="Cambria"/>
                <w:sz w:val="20"/>
                <w:szCs w:val="24"/>
                <w:lang w:eastAsia="ru-RU"/>
              </w:rPr>
              <w:t xml:space="preserve">плата по факту, </w:t>
            </w:r>
          </w:p>
          <w:p w:rsidR="00794481" w:rsidRPr="00DC4E52" w:rsidRDefault="00794481" w:rsidP="00DC4E52">
            <w:pPr>
              <w:spacing w:after="0" w:line="240" w:lineRule="auto"/>
              <w:rPr>
                <w:rFonts w:ascii="Cambria" w:eastAsia="Times New Roman" w:hAnsi="Cambria"/>
                <w:sz w:val="20"/>
                <w:szCs w:val="24"/>
                <w:lang w:eastAsia="ru-RU"/>
              </w:rPr>
            </w:pPr>
            <w:r w:rsidRPr="00DC4E52">
              <w:rPr>
                <w:rFonts w:ascii="Cambria" w:eastAsia="Times New Roman" w:hAnsi="Cambria"/>
                <w:i/>
                <w:sz w:val="20"/>
                <w:szCs w:val="24"/>
                <w:lang w:eastAsia="ru-RU"/>
              </w:rPr>
              <w:t xml:space="preserve">Сезонность                   </w:t>
            </w:r>
            <w:r w:rsidRPr="00DC4E52">
              <w:rPr>
                <w:rFonts w:ascii="Cambria" w:eastAsia="Times New Roman" w:hAnsi="Cambria"/>
                <w:sz w:val="20"/>
                <w:szCs w:val="24"/>
                <w:lang w:eastAsia="ru-RU"/>
              </w:rPr>
              <w:t>Серьезная сезонность как внутри года, так и внутри дня.</w:t>
            </w:r>
          </w:p>
          <w:p w:rsidR="00794481" w:rsidRPr="00DC4E52" w:rsidRDefault="00794481" w:rsidP="00D95EBC">
            <w:pPr>
              <w:spacing w:after="0" w:line="240" w:lineRule="auto"/>
              <w:rPr>
                <w:rFonts w:ascii="Cambria" w:eastAsia="Times New Roman" w:hAnsi="Cambria"/>
                <w:sz w:val="20"/>
                <w:szCs w:val="24"/>
                <w:lang w:eastAsia="ru-RU"/>
              </w:rPr>
            </w:pPr>
            <w:r w:rsidRPr="00DC4E52">
              <w:rPr>
                <w:rFonts w:ascii="Cambria" w:eastAsia="Times New Roman" w:hAnsi="Cambria"/>
                <w:i/>
                <w:sz w:val="20"/>
                <w:szCs w:val="24"/>
                <w:lang w:eastAsia="ru-RU"/>
              </w:rPr>
              <w:t xml:space="preserve">Ценообразование        </w:t>
            </w:r>
            <w:r w:rsidR="00D95EBC">
              <w:rPr>
                <w:rFonts w:ascii="Cambria" w:eastAsia="Times New Roman" w:hAnsi="Cambria"/>
                <w:sz w:val="20"/>
                <w:szCs w:val="24"/>
                <w:lang w:eastAsia="ru-RU"/>
              </w:rPr>
              <w:t>Фиксированные цены</w:t>
            </w:r>
            <w:r w:rsidR="0053406A">
              <w:rPr>
                <w:rFonts w:ascii="Cambria" w:eastAsia="Times New Roman" w:hAnsi="Cambria"/>
                <w:sz w:val="20"/>
                <w:szCs w:val="24"/>
                <w:lang w:eastAsia="ru-RU"/>
              </w:rPr>
              <w:t xml:space="preserve"> </w:t>
            </w:r>
          </w:p>
          <w:p w:rsidR="00794481" w:rsidRPr="00DC4E52" w:rsidRDefault="00794481" w:rsidP="00DC4E52">
            <w:pPr>
              <w:spacing w:after="0" w:line="240" w:lineRule="auto"/>
              <w:rPr>
                <w:rFonts w:ascii="Cambria" w:eastAsia="Times New Roman" w:hAnsi="Cambria"/>
                <w:i/>
                <w:sz w:val="20"/>
                <w:szCs w:val="24"/>
                <w:lang w:eastAsia="ru-RU"/>
              </w:rPr>
            </w:pPr>
            <w:r w:rsidRPr="00DC4E52">
              <w:rPr>
                <w:rFonts w:ascii="Cambria" w:eastAsia="Times New Roman" w:hAnsi="Cambria"/>
                <w:i/>
                <w:sz w:val="20"/>
                <w:szCs w:val="24"/>
                <w:lang w:eastAsia="ru-RU"/>
              </w:rPr>
              <w:t xml:space="preserve">Стимулирование </w:t>
            </w:r>
            <w:r w:rsidRPr="00DC4E52">
              <w:rPr>
                <w:rFonts w:ascii="Cambria" w:eastAsia="Times New Roman" w:hAnsi="Cambria"/>
                <w:sz w:val="20"/>
                <w:szCs w:val="24"/>
                <w:lang w:eastAsia="ru-RU"/>
              </w:rPr>
              <w:t>-</w:t>
            </w:r>
            <w:r w:rsidR="0053406A">
              <w:rPr>
                <w:rFonts w:ascii="Cambria" w:eastAsia="Times New Roman" w:hAnsi="Cambria"/>
                <w:sz w:val="20"/>
                <w:szCs w:val="24"/>
                <w:lang w:eastAsia="ru-RU"/>
              </w:rPr>
              <w:t xml:space="preserve">     </w:t>
            </w:r>
            <w:r w:rsidR="00D95EBC">
              <w:rPr>
                <w:rFonts w:ascii="Cambria" w:eastAsia="Times New Roman" w:hAnsi="Cambria"/>
                <w:sz w:val="20"/>
                <w:szCs w:val="24"/>
                <w:lang w:eastAsia="ru-RU"/>
              </w:rPr>
              <w:t>П</w:t>
            </w:r>
            <w:r w:rsidR="0053406A" w:rsidRPr="00DC4E52">
              <w:rPr>
                <w:rFonts w:ascii="Cambria" w:eastAsia="Times New Roman" w:hAnsi="Cambria"/>
                <w:sz w:val="20"/>
                <w:szCs w:val="24"/>
                <w:lang w:eastAsia="ru-RU"/>
              </w:rPr>
              <w:t>редложение доп.услуг или услуги более высокого уровня</w:t>
            </w:r>
          </w:p>
          <w:p w:rsidR="00794481" w:rsidRPr="00DC4E52" w:rsidRDefault="00D95EBC" w:rsidP="00DC4E52">
            <w:pPr>
              <w:spacing w:after="0" w:line="240" w:lineRule="auto"/>
              <w:rPr>
                <w:rFonts w:ascii="Cambria" w:eastAsia="Times New Roman" w:hAnsi="Cambria"/>
                <w:sz w:val="20"/>
                <w:szCs w:val="24"/>
                <w:lang w:eastAsia="ru-RU"/>
              </w:rPr>
            </w:pPr>
            <w:r>
              <w:rPr>
                <w:rFonts w:ascii="Cambria" w:eastAsia="Times New Roman" w:hAnsi="Cambria"/>
                <w:i/>
                <w:sz w:val="20"/>
                <w:szCs w:val="24"/>
                <w:lang w:eastAsia="ru-RU"/>
              </w:rPr>
              <w:t>д</w:t>
            </w:r>
            <w:r w:rsidR="00794481" w:rsidRPr="00DC4E52">
              <w:rPr>
                <w:rFonts w:ascii="Cambria" w:eastAsia="Times New Roman" w:hAnsi="Cambria"/>
                <w:i/>
                <w:sz w:val="20"/>
                <w:szCs w:val="24"/>
                <w:lang w:eastAsia="ru-RU"/>
              </w:rPr>
              <w:t>оходов</w:t>
            </w:r>
            <w:r w:rsidR="0053406A">
              <w:rPr>
                <w:rFonts w:ascii="Cambria" w:eastAsia="Times New Roman" w:hAnsi="Cambria"/>
                <w:i/>
                <w:sz w:val="20"/>
                <w:szCs w:val="24"/>
                <w:lang w:eastAsia="ru-RU"/>
              </w:rPr>
              <w:t xml:space="preserve"> </w:t>
            </w:r>
            <w:r w:rsidR="00794481" w:rsidRPr="00DC4E52">
              <w:rPr>
                <w:rFonts w:ascii="Cambria" w:eastAsia="Times New Roman" w:hAnsi="Cambria"/>
                <w:i/>
                <w:sz w:val="20"/>
                <w:szCs w:val="24"/>
                <w:lang w:eastAsia="ru-RU"/>
              </w:rPr>
              <w:t xml:space="preserve"> </w:t>
            </w:r>
            <w:r w:rsidR="00B73D29">
              <w:rPr>
                <w:rFonts w:ascii="Cambria" w:eastAsia="Times New Roman" w:hAnsi="Cambria"/>
                <w:i/>
                <w:sz w:val="20"/>
                <w:szCs w:val="24"/>
                <w:lang w:eastAsia="ru-RU"/>
              </w:rPr>
              <w:t xml:space="preserve">                         </w:t>
            </w:r>
            <w:r w:rsidR="00B73D29" w:rsidRPr="00B73D29">
              <w:rPr>
                <w:rFonts w:ascii="Cambria" w:eastAsia="Times New Roman" w:hAnsi="Cambria"/>
                <w:sz w:val="20"/>
                <w:szCs w:val="24"/>
                <w:lang w:eastAsia="ru-RU"/>
              </w:rPr>
              <w:t>Организация летнего лагеря</w:t>
            </w:r>
          </w:p>
          <w:p w:rsidR="00794481" w:rsidRPr="00DC4E52" w:rsidRDefault="00794481" w:rsidP="00DC4E52">
            <w:pPr>
              <w:spacing w:after="0" w:line="240" w:lineRule="auto"/>
              <w:rPr>
                <w:rFonts w:ascii="Cambria" w:eastAsia="Times New Roman" w:hAnsi="Cambria"/>
                <w:i/>
                <w:sz w:val="20"/>
                <w:szCs w:val="24"/>
                <w:lang w:eastAsia="ru-RU"/>
              </w:rPr>
            </w:pPr>
            <w:r w:rsidRPr="00DC4E52">
              <w:rPr>
                <w:rFonts w:ascii="Cambria" w:eastAsia="Times New Roman" w:hAnsi="Cambria"/>
                <w:i/>
                <w:sz w:val="20"/>
                <w:szCs w:val="24"/>
                <w:lang w:eastAsia="ru-RU"/>
              </w:rPr>
              <w:t xml:space="preserve">Источники </w:t>
            </w:r>
            <w:r w:rsidR="0053406A">
              <w:rPr>
                <w:rFonts w:ascii="Cambria" w:eastAsia="Times New Roman" w:hAnsi="Cambria"/>
                <w:sz w:val="20"/>
                <w:szCs w:val="24"/>
                <w:lang w:eastAsia="ru-RU"/>
              </w:rPr>
              <w:t>–</w:t>
            </w:r>
            <w:r w:rsidRPr="00DC4E52">
              <w:rPr>
                <w:rFonts w:ascii="Cambria" w:eastAsia="Times New Roman" w:hAnsi="Cambria"/>
                <w:sz w:val="20"/>
                <w:szCs w:val="24"/>
                <w:lang w:eastAsia="ru-RU"/>
              </w:rPr>
              <w:t xml:space="preserve"> </w:t>
            </w:r>
            <w:r w:rsidR="00D95EBC">
              <w:rPr>
                <w:rFonts w:ascii="Cambria" w:eastAsia="Times New Roman" w:hAnsi="Cambria"/>
                <w:sz w:val="20"/>
                <w:szCs w:val="24"/>
                <w:lang w:eastAsia="ru-RU"/>
              </w:rPr>
              <w:t xml:space="preserve">             С</w:t>
            </w:r>
            <w:r w:rsidR="0053406A">
              <w:rPr>
                <w:rFonts w:ascii="Cambria" w:eastAsia="Times New Roman" w:hAnsi="Cambria"/>
                <w:sz w:val="20"/>
                <w:szCs w:val="24"/>
                <w:lang w:eastAsia="ru-RU"/>
              </w:rPr>
              <w:t>пециальная литература</w:t>
            </w:r>
            <w:r w:rsidR="00B73D29">
              <w:rPr>
                <w:rFonts w:ascii="Cambria" w:eastAsia="Times New Roman" w:hAnsi="Cambria"/>
                <w:sz w:val="20"/>
                <w:szCs w:val="24"/>
                <w:lang w:eastAsia="ru-RU"/>
              </w:rPr>
              <w:t xml:space="preserve"> и сопутсвующие товары</w:t>
            </w:r>
          </w:p>
          <w:p w:rsidR="00794481" w:rsidRPr="00DC4E52" w:rsidRDefault="00794481" w:rsidP="00027370">
            <w:pPr>
              <w:spacing w:after="0" w:line="240" w:lineRule="auto"/>
              <w:rPr>
                <w:rFonts w:ascii="Cambria" w:eastAsia="Times New Roman" w:hAnsi="Cambria"/>
                <w:sz w:val="20"/>
                <w:szCs w:val="24"/>
                <w:lang w:eastAsia="ru-RU"/>
              </w:rPr>
            </w:pPr>
            <w:r w:rsidRPr="00DC4E52">
              <w:rPr>
                <w:rFonts w:ascii="Cambria" w:eastAsia="Times New Roman" w:hAnsi="Cambria"/>
                <w:i/>
                <w:sz w:val="20"/>
                <w:szCs w:val="24"/>
                <w:lang w:eastAsia="ru-RU"/>
              </w:rPr>
              <w:t>доп.доходов</w:t>
            </w:r>
            <w:r w:rsidRPr="00DC4E52">
              <w:rPr>
                <w:rFonts w:ascii="Cambria" w:eastAsia="Times New Roman" w:hAnsi="Cambria"/>
                <w:sz w:val="20"/>
                <w:szCs w:val="24"/>
                <w:lang w:eastAsia="ru-RU"/>
              </w:rPr>
              <w:t xml:space="preserve">- </w:t>
            </w:r>
            <w:r w:rsidR="0053406A">
              <w:rPr>
                <w:rFonts w:ascii="Cambria" w:eastAsia="Times New Roman" w:hAnsi="Cambria"/>
                <w:sz w:val="20"/>
                <w:szCs w:val="24"/>
                <w:lang w:eastAsia="ru-RU"/>
              </w:rPr>
              <w:t xml:space="preserve">               </w:t>
            </w:r>
            <w:r w:rsidR="00D95EBC">
              <w:rPr>
                <w:rFonts w:ascii="Cambria" w:eastAsia="Times New Roman" w:hAnsi="Cambria"/>
                <w:sz w:val="20"/>
                <w:szCs w:val="24"/>
                <w:lang w:eastAsia="ru-RU"/>
              </w:rPr>
              <w:t>Кафетерий или вендинговые аппараты</w:t>
            </w:r>
          </w:p>
        </w:tc>
      </w:tr>
    </w:tbl>
    <w:p w:rsidR="00C92E2D" w:rsidRPr="00DC4E52" w:rsidRDefault="00C92E2D" w:rsidP="00CC3E2B">
      <w:pPr>
        <w:spacing w:after="0"/>
        <w:jc w:val="both"/>
        <w:rPr>
          <w:rFonts w:ascii="Cambria" w:hAnsi="Cambria"/>
          <w:i/>
          <w:sz w:val="2"/>
          <w:szCs w:val="2"/>
        </w:rPr>
      </w:pPr>
    </w:p>
    <w:p w:rsidR="00C92E2D" w:rsidRPr="00DC4E52" w:rsidRDefault="00C92E2D" w:rsidP="00CC3E2B">
      <w:pPr>
        <w:spacing w:after="0"/>
        <w:jc w:val="both"/>
        <w:rPr>
          <w:rFonts w:ascii="Cambria" w:hAnsi="Cambria"/>
          <w:i/>
          <w:sz w:val="24"/>
        </w:rPr>
        <w:sectPr w:rsidR="00C92E2D" w:rsidRPr="00DC4E52" w:rsidSect="00794481">
          <w:footerReference w:type="default" r:id="rId9"/>
          <w:pgSz w:w="16838" w:h="11906" w:orient="landscape"/>
          <w:pgMar w:top="567" w:right="567" w:bottom="284" w:left="567" w:header="709" w:footer="162" w:gutter="0"/>
          <w:cols w:space="708"/>
          <w:docGrid w:linePitch="360"/>
        </w:sectPr>
      </w:pPr>
    </w:p>
    <w:p w:rsidR="00C92E2D" w:rsidRPr="00391184" w:rsidRDefault="00C92E2D" w:rsidP="00C92E2D">
      <w:pPr>
        <w:jc w:val="both"/>
        <w:rPr>
          <w:rFonts w:ascii="Cambria" w:hAnsi="Cambria" w:cs="Arial"/>
          <w:b/>
          <w:sz w:val="28"/>
        </w:rPr>
      </w:pPr>
      <w:r w:rsidRPr="00391184">
        <w:rPr>
          <w:rFonts w:ascii="Cambria" w:hAnsi="Cambria" w:cs="Arial"/>
          <w:b/>
          <w:sz w:val="28"/>
        </w:rPr>
        <w:lastRenderedPageBreak/>
        <w:t>Потребительские сегменты (клиенты)</w:t>
      </w:r>
    </w:p>
    <w:p w:rsidR="00C92E2D" w:rsidRPr="00391184" w:rsidRDefault="00C92E2D" w:rsidP="00C92E2D">
      <w:pPr>
        <w:jc w:val="both"/>
        <w:rPr>
          <w:rFonts w:ascii="Cambria" w:hAnsi="Cambria"/>
        </w:rPr>
      </w:pPr>
    </w:p>
    <w:p w:rsidR="00C92E2D" w:rsidRPr="00391184" w:rsidRDefault="00C92E2D" w:rsidP="00C92E2D">
      <w:pPr>
        <w:jc w:val="both"/>
        <w:rPr>
          <w:rFonts w:ascii="Cambria" w:hAnsi="Cambria" w:cs="Arial"/>
          <w:b/>
          <w:sz w:val="24"/>
          <w:szCs w:val="24"/>
        </w:rPr>
      </w:pPr>
      <w:r w:rsidRPr="00391184">
        <w:rPr>
          <w:rFonts w:ascii="Cambria" w:hAnsi="Cambria" w:cs="Arial"/>
          <w:b/>
          <w:sz w:val="24"/>
          <w:szCs w:val="24"/>
        </w:rPr>
        <w:t>Тип рынка</w:t>
      </w:r>
    </w:p>
    <w:p w:rsidR="00C92E2D" w:rsidRPr="00391184" w:rsidRDefault="00C92E2D" w:rsidP="00C92E2D">
      <w:pPr>
        <w:jc w:val="both"/>
        <w:rPr>
          <w:rFonts w:ascii="Cambria" w:hAnsi="Cambria" w:cs="Arial"/>
          <w:sz w:val="24"/>
          <w:szCs w:val="24"/>
        </w:rPr>
      </w:pPr>
      <w:r w:rsidRPr="00391184">
        <w:rPr>
          <w:rFonts w:ascii="Cambria" w:hAnsi="Cambria" w:cs="Arial"/>
          <w:sz w:val="24"/>
          <w:szCs w:val="24"/>
        </w:rPr>
        <w:t xml:space="preserve">Бизнес-модель </w:t>
      </w:r>
      <w:r w:rsidR="00C633CE" w:rsidRPr="00391184">
        <w:rPr>
          <w:rFonts w:ascii="Cambria" w:hAnsi="Cambria" w:cs="Arial"/>
          <w:sz w:val="24"/>
          <w:szCs w:val="24"/>
        </w:rPr>
        <w:t>центра</w:t>
      </w:r>
      <w:r w:rsidR="00862D95" w:rsidRPr="00391184">
        <w:rPr>
          <w:rFonts w:ascii="Cambria" w:hAnsi="Cambria" w:cs="Arial"/>
          <w:sz w:val="24"/>
          <w:szCs w:val="24"/>
        </w:rPr>
        <w:t xml:space="preserve"> развития</w:t>
      </w:r>
      <w:r w:rsidRPr="00391184">
        <w:rPr>
          <w:rFonts w:ascii="Cambria" w:hAnsi="Cambria" w:cs="Arial"/>
          <w:sz w:val="24"/>
          <w:szCs w:val="24"/>
        </w:rPr>
        <w:t xml:space="preserve"> предусматривает работу с так называемым </w:t>
      </w:r>
      <w:r w:rsidR="00C94385" w:rsidRPr="00391184">
        <w:rPr>
          <w:rFonts w:ascii="Cambria" w:hAnsi="Cambria" w:cs="Arial"/>
          <w:sz w:val="24"/>
          <w:szCs w:val="24"/>
        </w:rPr>
        <w:t xml:space="preserve">«сегментированным» рынком. </w:t>
      </w:r>
      <w:r w:rsidR="00C94385" w:rsidRPr="00391184">
        <w:rPr>
          <w:rFonts w:ascii="Cambria" w:hAnsi="Cambria" w:cs="Arial"/>
          <w:i/>
          <w:sz w:val="24"/>
          <w:szCs w:val="24"/>
        </w:rPr>
        <w:t>Сегментирование – это выделение групп потребителей со схожими характеристиками и потребностями. Сегментом называется одна такая группа потребителей, обладающих каким-то специфическими характеристиками и потребностями.</w:t>
      </w:r>
      <w:r w:rsidR="00C94385" w:rsidRPr="00391184">
        <w:rPr>
          <w:rFonts w:ascii="Cambria" w:hAnsi="Cambria" w:cs="Arial"/>
          <w:sz w:val="24"/>
          <w:szCs w:val="24"/>
        </w:rPr>
        <w:t xml:space="preserve"> Центр развития детей предполагает обслуживание сразу нескольких таких сегментов (групп потребителей). При этом для каждого из сегментов услуги будет несколько отличаться</w:t>
      </w:r>
      <w:r w:rsidR="00C633CE" w:rsidRPr="00391184">
        <w:rPr>
          <w:rFonts w:ascii="Cambria" w:hAnsi="Cambria" w:cs="Arial"/>
          <w:i/>
          <w:sz w:val="24"/>
          <w:szCs w:val="24"/>
        </w:rPr>
        <w:t>.</w:t>
      </w:r>
    </w:p>
    <w:p w:rsidR="00C92E2D" w:rsidRPr="00391184" w:rsidRDefault="00C92E2D" w:rsidP="00C92E2D">
      <w:pPr>
        <w:jc w:val="both"/>
        <w:rPr>
          <w:rFonts w:ascii="Cambria" w:hAnsi="Cambria" w:cs="Arial"/>
          <w:sz w:val="24"/>
          <w:szCs w:val="24"/>
        </w:rPr>
      </w:pPr>
    </w:p>
    <w:p w:rsidR="00C92E2D" w:rsidRPr="00391184" w:rsidRDefault="00C633CE" w:rsidP="00C92E2D">
      <w:pPr>
        <w:jc w:val="both"/>
        <w:rPr>
          <w:rFonts w:ascii="Cambria" w:hAnsi="Cambria" w:cs="Arial"/>
          <w:b/>
          <w:sz w:val="24"/>
          <w:szCs w:val="24"/>
        </w:rPr>
      </w:pPr>
      <w:r w:rsidRPr="00391184">
        <w:rPr>
          <w:rFonts w:ascii="Cambria" w:hAnsi="Cambria" w:cs="Arial"/>
          <w:b/>
          <w:sz w:val="24"/>
          <w:szCs w:val="24"/>
        </w:rPr>
        <w:t>С</w:t>
      </w:r>
      <w:r w:rsidR="00C92E2D" w:rsidRPr="00391184">
        <w:rPr>
          <w:rFonts w:ascii="Cambria" w:hAnsi="Cambria" w:cs="Arial"/>
          <w:b/>
          <w:sz w:val="24"/>
          <w:szCs w:val="24"/>
        </w:rPr>
        <w:t>егменты</w:t>
      </w:r>
    </w:p>
    <w:p w:rsidR="003663AC" w:rsidRPr="00391184" w:rsidRDefault="003663AC" w:rsidP="00C92E2D">
      <w:pPr>
        <w:jc w:val="both"/>
        <w:rPr>
          <w:rFonts w:ascii="Cambria" w:hAnsi="Cambria" w:cs="Arial"/>
          <w:sz w:val="24"/>
          <w:szCs w:val="24"/>
        </w:rPr>
      </w:pPr>
      <w:r w:rsidRPr="00391184">
        <w:rPr>
          <w:rFonts w:ascii="Cambria" w:hAnsi="Cambria" w:cs="Arial"/>
          <w:sz w:val="24"/>
          <w:szCs w:val="24"/>
        </w:rPr>
        <w:t xml:space="preserve">В данном бизнесе существует особая ситуация, при которой </w:t>
      </w:r>
      <w:r w:rsidR="00C633CE" w:rsidRPr="00391184">
        <w:rPr>
          <w:rFonts w:ascii="Cambria" w:hAnsi="Cambria" w:cs="Arial"/>
          <w:sz w:val="24"/>
          <w:szCs w:val="24"/>
        </w:rPr>
        <w:t xml:space="preserve">нужно </w:t>
      </w:r>
      <w:r w:rsidRPr="00391184">
        <w:rPr>
          <w:rFonts w:ascii="Cambria" w:hAnsi="Cambria" w:cs="Arial"/>
          <w:sz w:val="24"/>
          <w:szCs w:val="24"/>
        </w:rPr>
        <w:t>разделят</w:t>
      </w:r>
      <w:r w:rsidR="00C633CE" w:rsidRPr="00391184">
        <w:rPr>
          <w:rFonts w:ascii="Cambria" w:hAnsi="Cambria" w:cs="Arial"/>
          <w:sz w:val="24"/>
          <w:szCs w:val="24"/>
        </w:rPr>
        <w:t xml:space="preserve">ь </w:t>
      </w:r>
      <w:r w:rsidRPr="00391184">
        <w:rPr>
          <w:rFonts w:ascii="Cambria" w:hAnsi="Cambria" w:cs="Arial"/>
          <w:sz w:val="24"/>
          <w:szCs w:val="24"/>
        </w:rPr>
        <w:t xml:space="preserve"> </w:t>
      </w:r>
      <w:r w:rsidR="00C633CE" w:rsidRPr="00391184">
        <w:rPr>
          <w:rFonts w:ascii="Cambria" w:hAnsi="Cambria" w:cs="Arial"/>
          <w:sz w:val="24"/>
          <w:szCs w:val="24"/>
        </w:rPr>
        <w:t>покупателей и потребителей услуги.</w:t>
      </w:r>
      <w:r w:rsidRPr="00391184">
        <w:rPr>
          <w:rFonts w:ascii="Cambria" w:hAnsi="Cambria" w:cs="Arial"/>
          <w:sz w:val="24"/>
          <w:szCs w:val="24"/>
        </w:rPr>
        <w:t xml:space="preserve"> Родители</w:t>
      </w:r>
      <w:r w:rsidR="00C633CE" w:rsidRPr="00391184">
        <w:rPr>
          <w:rFonts w:ascii="Cambria" w:hAnsi="Cambria" w:cs="Arial"/>
          <w:sz w:val="24"/>
          <w:szCs w:val="24"/>
        </w:rPr>
        <w:t xml:space="preserve"> являются покупателями, т.к. они</w:t>
      </w:r>
      <w:r w:rsidRPr="00391184">
        <w:rPr>
          <w:rFonts w:ascii="Cambria" w:hAnsi="Cambria" w:cs="Arial"/>
          <w:sz w:val="24"/>
          <w:szCs w:val="24"/>
        </w:rPr>
        <w:t xml:space="preserve"> </w:t>
      </w:r>
      <w:r w:rsidR="00C633CE" w:rsidRPr="00391184">
        <w:rPr>
          <w:rFonts w:ascii="Cambria" w:hAnsi="Cambria" w:cs="Arial"/>
          <w:sz w:val="24"/>
          <w:szCs w:val="24"/>
        </w:rPr>
        <w:t xml:space="preserve">почти всегда сами </w:t>
      </w:r>
      <w:r w:rsidRPr="00391184">
        <w:rPr>
          <w:rFonts w:ascii="Cambria" w:hAnsi="Cambria" w:cs="Arial"/>
          <w:sz w:val="24"/>
          <w:szCs w:val="24"/>
        </w:rPr>
        <w:t>выбирают услуги по образованию и развитию детей и всегда оплачивают их. Дети</w:t>
      </w:r>
      <w:r w:rsidR="00C633CE" w:rsidRPr="00391184">
        <w:rPr>
          <w:rFonts w:ascii="Cambria" w:hAnsi="Cambria" w:cs="Arial"/>
          <w:sz w:val="24"/>
          <w:szCs w:val="24"/>
        </w:rPr>
        <w:t xml:space="preserve"> являются потребителями, они иногда</w:t>
      </w:r>
      <w:r w:rsidRPr="00391184">
        <w:rPr>
          <w:rFonts w:ascii="Cambria" w:hAnsi="Cambria" w:cs="Arial"/>
          <w:sz w:val="24"/>
          <w:szCs w:val="24"/>
        </w:rPr>
        <w:t xml:space="preserve"> участвуют в выборе услуги, но не принимают окончательное решение и никогда не оплачивают услуги. </w:t>
      </w:r>
    </w:p>
    <w:p w:rsidR="00C92E2D" w:rsidRPr="00391184" w:rsidRDefault="00C94385" w:rsidP="00C92E2D">
      <w:pPr>
        <w:jc w:val="both"/>
        <w:rPr>
          <w:rFonts w:ascii="Cambria" w:hAnsi="Cambria" w:cs="Arial"/>
          <w:sz w:val="24"/>
          <w:szCs w:val="24"/>
        </w:rPr>
      </w:pPr>
      <w:r w:rsidRPr="00391184">
        <w:rPr>
          <w:rFonts w:ascii="Cambria" w:hAnsi="Cambria" w:cs="Arial"/>
          <w:sz w:val="24"/>
          <w:szCs w:val="24"/>
        </w:rPr>
        <w:t>В данном бизнес-</w:t>
      </w:r>
      <w:r w:rsidR="003663AC" w:rsidRPr="00391184">
        <w:rPr>
          <w:rFonts w:ascii="Cambria" w:hAnsi="Cambria" w:cs="Arial"/>
          <w:sz w:val="24"/>
          <w:szCs w:val="24"/>
        </w:rPr>
        <w:t xml:space="preserve">шаблоне </w:t>
      </w:r>
      <w:r w:rsidRPr="00391184">
        <w:rPr>
          <w:rFonts w:ascii="Cambria" w:hAnsi="Cambria" w:cs="Arial"/>
          <w:sz w:val="24"/>
          <w:szCs w:val="24"/>
        </w:rPr>
        <w:t xml:space="preserve">мы будем выделять сегменты, исходя из родительских запросов и предпочтений. Центр </w:t>
      </w:r>
      <w:r w:rsidR="009A76DC" w:rsidRPr="00391184">
        <w:rPr>
          <w:rFonts w:ascii="Cambria" w:hAnsi="Cambria" w:cs="Arial"/>
          <w:sz w:val="24"/>
          <w:szCs w:val="24"/>
        </w:rPr>
        <w:t xml:space="preserve">развития </w:t>
      </w:r>
      <w:r w:rsidRPr="00391184">
        <w:rPr>
          <w:rFonts w:ascii="Cambria" w:hAnsi="Cambria" w:cs="Arial"/>
          <w:sz w:val="24"/>
          <w:szCs w:val="24"/>
        </w:rPr>
        <w:t>детей может</w:t>
      </w:r>
      <w:r w:rsidR="009A76DC" w:rsidRPr="00391184">
        <w:rPr>
          <w:rFonts w:ascii="Cambria" w:hAnsi="Cambria" w:cs="Arial"/>
          <w:sz w:val="24"/>
          <w:szCs w:val="24"/>
        </w:rPr>
        <w:t xml:space="preserve"> </w:t>
      </w:r>
      <w:r w:rsidRPr="00391184">
        <w:rPr>
          <w:rFonts w:ascii="Cambria" w:hAnsi="Cambria" w:cs="Arial"/>
          <w:sz w:val="24"/>
          <w:szCs w:val="24"/>
        </w:rPr>
        <w:t>обслуживать</w:t>
      </w:r>
      <w:r w:rsidR="009A76DC" w:rsidRPr="00391184">
        <w:rPr>
          <w:rFonts w:ascii="Cambria" w:hAnsi="Cambria" w:cs="Arial"/>
          <w:sz w:val="24"/>
          <w:szCs w:val="24"/>
        </w:rPr>
        <w:t xml:space="preserve"> следующие </w:t>
      </w:r>
      <w:r w:rsidR="00C92E2D" w:rsidRPr="00391184">
        <w:rPr>
          <w:rFonts w:ascii="Cambria" w:hAnsi="Cambria" w:cs="Arial"/>
          <w:sz w:val="24"/>
          <w:szCs w:val="24"/>
        </w:rPr>
        <w:t>тип</w:t>
      </w:r>
      <w:r w:rsidR="009A76DC" w:rsidRPr="00391184">
        <w:rPr>
          <w:rFonts w:ascii="Cambria" w:hAnsi="Cambria" w:cs="Arial"/>
          <w:sz w:val="24"/>
          <w:szCs w:val="24"/>
        </w:rPr>
        <w:t>ы</w:t>
      </w:r>
      <w:r w:rsidRPr="00391184">
        <w:rPr>
          <w:rFonts w:ascii="Cambria" w:hAnsi="Cambria" w:cs="Arial"/>
          <w:sz w:val="24"/>
          <w:szCs w:val="24"/>
        </w:rPr>
        <w:t xml:space="preserve"> клиентов (целевых сегментов):</w:t>
      </w:r>
    </w:p>
    <w:p w:rsidR="00C92E2D" w:rsidRPr="00391184" w:rsidRDefault="009A76DC" w:rsidP="00C92E2D">
      <w:pPr>
        <w:pStyle w:val="a3"/>
        <w:numPr>
          <w:ilvl w:val="0"/>
          <w:numId w:val="2"/>
        </w:numPr>
        <w:spacing w:after="0"/>
        <w:jc w:val="both"/>
        <w:rPr>
          <w:rFonts w:ascii="Cambria" w:hAnsi="Cambria" w:cs="Arial"/>
          <w:sz w:val="24"/>
          <w:szCs w:val="24"/>
        </w:rPr>
      </w:pPr>
      <w:r w:rsidRPr="00391184">
        <w:rPr>
          <w:rFonts w:ascii="Cambria" w:hAnsi="Cambria" w:cs="Arial"/>
          <w:sz w:val="24"/>
          <w:szCs w:val="24"/>
        </w:rPr>
        <w:t xml:space="preserve">Родители, желающие обучать детей в соответствие с </w:t>
      </w:r>
      <w:r w:rsidR="008A05E8" w:rsidRPr="00391184">
        <w:rPr>
          <w:rFonts w:ascii="Cambria" w:hAnsi="Cambria" w:cs="Arial"/>
          <w:sz w:val="24"/>
          <w:szCs w:val="24"/>
        </w:rPr>
        <w:t xml:space="preserve">образовательными стандартами для </w:t>
      </w:r>
      <w:r w:rsidRPr="00391184">
        <w:rPr>
          <w:rFonts w:ascii="Cambria" w:hAnsi="Cambria" w:cs="Arial"/>
          <w:sz w:val="24"/>
          <w:szCs w:val="24"/>
        </w:rPr>
        <w:t>их возраст</w:t>
      </w:r>
      <w:r w:rsidR="008A05E8" w:rsidRPr="00391184">
        <w:rPr>
          <w:rFonts w:ascii="Cambria" w:hAnsi="Cambria" w:cs="Arial"/>
          <w:sz w:val="24"/>
          <w:szCs w:val="24"/>
        </w:rPr>
        <w:t>а</w:t>
      </w:r>
      <w:r w:rsidR="00C92E2D" w:rsidRPr="00391184">
        <w:rPr>
          <w:rFonts w:ascii="Cambria" w:hAnsi="Cambria" w:cs="Arial"/>
          <w:sz w:val="24"/>
          <w:szCs w:val="24"/>
        </w:rPr>
        <w:t>;</w:t>
      </w:r>
    </w:p>
    <w:p w:rsidR="00C92E2D" w:rsidRPr="00391184" w:rsidRDefault="009A76DC" w:rsidP="00C92E2D">
      <w:pPr>
        <w:pStyle w:val="a3"/>
        <w:numPr>
          <w:ilvl w:val="0"/>
          <w:numId w:val="2"/>
        </w:numPr>
        <w:spacing w:after="0"/>
        <w:jc w:val="both"/>
        <w:rPr>
          <w:rFonts w:ascii="Cambria" w:hAnsi="Cambria" w:cs="Arial"/>
          <w:sz w:val="24"/>
          <w:szCs w:val="24"/>
        </w:rPr>
      </w:pPr>
      <w:r w:rsidRPr="00391184">
        <w:rPr>
          <w:rFonts w:ascii="Cambria" w:hAnsi="Cambria" w:cs="Arial"/>
          <w:sz w:val="24"/>
          <w:szCs w:val="24"/>
        </w:rPr>
        <w:t xml:space="preserve">Родители, желающие обучать детей </w:t>
      </w:r>
      <w:r w:rsidR="00C94385" w:rsidRPr="00391184">
        <w:rPr>
          <w:rFonts w:ascii="Cambria" w:hAnsi="Cambria" w:cs="Arial"/>
          <w:sz w:val="24"/>
          <w:szCs w:val="24"/>
        </w:rPr>
        <w:t xml:space="preserve">дополнительным </w:t>
      </w:r>
      <w:r w:rsidR="008A05E8" w:rsidRPr="00391184">
        <w:rPr>
          <w:rFonts w:ascii="Cambria" w:hAnsi="Cambria" w:cs="Arial"/>
          <w:sz w:val="24"/>
          <w:szCs w:val="24"/>
        </w:rPr>
        <w:t>полезным</w:t>
      </w:r>
      <w:r w:rsidRPr="00391184">
        <w:rPr>
          <w:rFonts w:ascii="Cambria" w:hAnsi="Cambria" w:cs="Arial"/>
          <w:sz w:val="24"/>
          <w:szCs w:val="24"/>
        </w:rPr>
        <w:t xml:space="preserve"> знаниям</w:t>
      </w:r>
      <w:r w:rsidR="00C94385" w:rsidRPr="00391184">
        <w:rPr>
          <w:rFonts w:ascii="Cambria" w:hAnsi="Cambria" w:cs="Arial"/>
          <w:sz w:val="24"/>
          <w:szCs w:val="24"/>
        </w:rPr>
        <w:t xml:space="preserve"> и/или навыкам</w:t>
      </w:r>
      <w:r w:rsidR="00C92E2D" w:rsidRPr="00391184">
        <w:rPr>
          <w:rFonts w:ascii="Cambria" w:hAnsi="Cambria" w:cs="Arial"/>
          <w:sz w:val="24"/>
          <w:szCs w:val="24"/>
        </w:rPr>
        <w:t>;</w:t>
      </w:r>
    </w:p>
    <w:p w:rsidR="00C92E2D" w:rsidRPr="00391184" w:rsidRDefault="00C92E2D" w:rsidP="00C92E2D">
      <w:pPr>
        <w:jc w:val="both"/>
        <w:rPr>
          <w:rFonts w:ascii="Cambria" w:hAnsi="Cambria" w:cs="Arial"/>
          <w:sz w:val="24"/>
          <w:szCs w:val="24"/>
        </w:rPr>
      </w:pPr>
    </w:p>
    <w:p w:rsidR="009A76DC" w:rsidRPr="00391184" w:rsidRDefault="009A76DC" w:rsidP="00BF01D5">
      <w:pPr>
        <w:spacing w:after="0"/>
        <w:jc w:val="both"/>
        <w:rPr>
          <w:rFonts w:ascii="Cambria" w:hAnsi="Cambria" w:cs="Arial"/>
          <w:sz w:val="24"/>
          <w:szCs w:val="24"/>
        </w:rPr>
      </w:pPr>
      <w:r w:rsidRPr="00391184">
        <w:rPr>
          <w:rFonts w:ascii="Cambria" w:hAnsi="Cambria" w:cs="Arial"/>
          <w:b/>
          <w:sz w:val="24"/>
          <w:szCs w:val="24"/>
        </w:rPr>
        <w:t>Сегмент 1.</w:t>
      </w:r>
      <w:r w:rsidRPr="00391184">
        <w:rPr>
          <w:rFonts w:ascii="Cambria" w:hAnsi="Cambria" w:cs="Arial"/>
          <w:sz w:val="24"/>
          <w:szCs w:val="24"/>
        </w:rPr>
        <w:t xml:space="preserve"> Родители, которые приводят детей в группу развития в соответствие с возрастом</w:t>
      </w:r>
      <w:r w:rsidR="006843EC" w:rsidRPr="00391184">
        <w:rPr>
          <w:rFonts w:ascii="Cambria" w:hAnsi="Cambria" w:cs="Arial"/>
          <w:sz w:val="24"/>
          <w:szCs w:val="24"/>
        </w:rPr>
        <w:t xml:space="preserve"> (условное название </w:t>
      </w:r>
      <w:r w:rsidR="003663AC" w:rsidRPr="00391184">
        <w:rPr>
          <w:rFonts w:ascii="Cambria" w:hAnsi="Cambria" w:cs="Arial"/>
          <w:sz w:val="24"/>
          <w:szCs w:val="24"/>
        </w:rPr>
        <w:t xml:space="preserve">сегмента </w:t>
      </w:r>
      <w:r w:rsidR="006843EC" w:rsidRPr="00391184">
        <w:rPr>
          <w:rFonts w:ascii="Cambria" w:hAnsi="Cambria" w:cs="Arial"/>
          <w:sz w:val="24"/>
          <w:szCs w:val="24"/>
        </w:rPr>
        <w:t xml:space="preserve">– </w:t>
      </w:r>
      <w:r w:rsidR="006843EC" w:rsidRPr="00391184">
        <w:rPr>
          <w:rFonts w:ascii="Cambria" w:hAnsi="Cambria" w:cs="Arial"/>
          <w:i/>
          <w:sz w:val="24"/>
          <w:szCs w:val="24"/>
        </w:rPr>
        <w:t>Образовательный стандарт</w:t>
      </w:r>
      <w:r w:rsidR="006843EC" w:rsidRPr="00391184">
        <w:rPr>
          <w:rFonts w:ascii="Cambria" w:hAnsi="Cambria" w:cs="Arial"/>
          <w:sz w:val="24"/>
          <w:szCs w:val="24"/>
        </w:rPr>
        <w:t>)</w:t>
      </w:r>
      <w:r w:rsidRPr="00391184">
        <w:rPr>
          <w:rFonts w:ascii="Cambria" w:hAnsi="Cambria" w:cs="Arial"/>
          <w:sz w:val="24"/>
          <w:szCs w:val="24"/>
        </w:rPr>
        <w:t>, ожидают получить следующее:</w:t>
      </w:r>
    </w:p>
    <w:p w:rsidR="00C92E2D" w:rsidRPr="00391184" w:rsidRDefault="009A76DC" w:rsidP="00C92E2D">
      <w:pPr>
        <w:pStyle w:val="a3"/>
        <w:numPr>
          <w:ilvl w:val="0"/>
          <w:numId w:val="3"/>
        </w:numPr>
        <w:spacing w:after="0"/>
        <w:jc w:val="both"/>
        <w:rPr>
          <w:rFonts w:ascii="Cambria" w:hAnsi="Cambria" w:cs="Arial"/>
          <w:sz w:val="24"/>
          <w:szCs w:val="24"/>
        </w:rPr>
      </w:pPr>
      <w:r w:rsidRPr="00391184">
        <w:rPr>
          <w:rFonts w:ascii="Cambria" w:hAnsi="Cambria" w:cs="Arial"/>
          <w:sz w:val="24"/>
          <w:szCs w:val="24"/>
        </w:rPr>
        <w:t>Ориентацию воспитателя на уровень подготовки ребенка и его корректировку</w:t>
      </w:r>
      <w:r w:rsidR="00C92E2D" w:rsidRPr="00391184">
        <w:rPr>
          <w:rFonts w:ascii="Cambria" w:hAnsi="Cambria" w:cs="Arial"/>
          <w:sz w:val="24"/>
          <w:szCs w:val="24"/>
        </w:rPr>
        <w:t>;</w:t>
      </w:r>
    </w:p>
    <w:p w:rsidR="00C92E2D" w:rsidRPr="00391184" w:rsidRDefault="009A76DC" w:rsidP="00C92E2D">
      <w:pPr>
        <w:pStyle w:val="a3"/>
        <w:numPr>
          <w:ilvl w:val="0"/>
          <w:numId w:val="3"/>
        </w:numPr>
        <w:spacing w:after="0"/>
        <w:jc w:val="both"/>
        <w:rPr>
          <w:rFonts w:ascii="Cambria" w:hAnsi="Cambria" w:cs="Arial"/>
          <w:sz w:val="24"/>
          <w:szCs w:val="24"/>
        </w:rPr>
      </w:pPr>
      <w:r w:rsidRPr="00391184">
        <w:rPr>
          <w:rFonts w:ascii="Cambria" w:hAnsi="Cambria" w:cs="Arial"/>
          <w:sz w:val="24"/>
          <w:szCs w:val="24"/>
        </w:rPr>
        <w:t xml:space="preserve">Спокойствие за здоровье и безопасность </w:t>
      </w:r>
      <w:r w:rsidR="008B5520" w:rsidRPr="00391184">
        <w:rPr>
          <w:rFonts w:ascii="Cambria" w:hAnsi="Cambria" w:cs="Arial"/>
          <w:sz w:val="24"/>
          <w:szCs w:val="24"/>
        </w:rPr>
        <w:t>ребенка на время отсутствия родителей</w:t>
      </w:r>
      <w:r w:rsidR="00C92E2D" w:rsidRPr="00391184">
        <w:rPr>
          <w:rFonts w:ascii="Cambria" w:hAnsi="Cambria" w:cs="Arial"/>
          <w:sz w:val="24"/>
          <w:szCs w:val="24"/>
        </w:rPr>
        <w:t>;</w:t>
      </w:r>
    </w:p>
    <w:p w:rsidR="00C92E2D" w:rsidRPr="00391184" w:rsidRDefault="008B5520" w:rsidP="00C92E2D">
      <w:pPr>
        <w:pStyle w:val="a3"/>
        <w:numPr>
          <w:ilvl w:val="0"/>
          <w:numId w:val="3"/>
        </w:numPr>
        <w:spacing w:after="0"/>
        <w:jc w:val="both"/>
        <w:rPr>
          <w:rFonts w:ascii="Cambria" w:hAnsi="Cambria" w:cs="Arial"/>
          <w:sz w:val="24"/>
          <w:szCs w:val="24"/>
        </w:rPr>
      </w:pPr>
      <w:r w:rsidRPr="00391184">
        <w:rPr>
          <w:rFonts w:ascii="Cambria" w:hAnsi="Cambria" w:cs="Arial"/>
          <w:sz w:val="24"/>
          <w:szCs w:val="24"/>
        </w:rPr>
        <w:t>Улучшение знаний ребенка через определенное (достаточно короткое) время</w:t>
      </w:r>
      <w:r w:rsidR="00C92E2D" w:rsidRPr="00391184">
        <w:rPr>
          <w:rFonts w:ascii="Cambria" w:hAnsi="Cambria" w:cs="Arial"/>
          <w:sz w:val="24"/>
          <w:szCs w:val="24"/>
        </w:rPr>
        <w:t>;</w:t>
      </w:r>
    </w:p>
    <w:p w:rsidR="00C92E2D" w:rsidRPr="00391184" w:rsidRDefault="008B5520" w:rsidP="00C92E2D">
      <w:pPr>
        <w:pStyle w:val="a3"/>
        <w:numPr>
          <w:ilvl w:val="0"/>
          <w:numId w:val="3"/>
        </w:numPr>
        <w:spacing w:after="0"/>
        <w:jc w:val="both"/>
        <w:rPr>
          <w:rFonts w:ascii="Cambria" w:hAnsi="Cambria" w:cs="Arial"/>
          <w:sz w:val="24"/>
          <w:szCs w:val="24"/>
        </w:rPr>
      </w:pPr>
      <w:r w:rsidRPr="00391184">
        <w:rPr>
          <w:rFonts w:ascii="Cambria" w:hAnsi="Cambria" w:cs="Arial"/>
          <w:sz w:val="24"/>
          <w:szCs w:val="24"/>
        </w:rPr>
        <w:t>Удовлетворительное соотношение цена/качество</w:t>
      </w:r>
      <w:r w:rsidR="00C92E2D" w:rsidRPr="00391184">
        <w:rPr>
          <w:rFonts w:ascii="Cambria" w:hAnsi="Cambria" w:cs="Arial"/>
          <w:sz w:val="24"/>
          <w:szCs w:val="24"/>
        </w:rPr>
        <w:t>;</w:t>
      </w:r>
    </w:p>
    <w:p w:rsidR="008B5520" w:rsidRPr="00391184" w:rsidRDefault="008B5520" w:rsidP="008B5520">
      <w:pPr>
        <w:pStyle w:val="a3"/>
        <w:numPr>
          <w:ilvl w:val="0"/>
          <w:numId w:val="3"/>
        </w:numPr>
        <w:spacing w:after="0"/>
        <w:jc w:val="both"/>
        <w:rPr>
          <w:rFonts w:ascii="Cambria" w:hAnsi="Cambria" w:cs="Arial"/>
          <w:sz w:val="24"/>
          <w:szCs w:val="24"/>
        </w:rPr>
      </w:pPr>
      <w:r w:rsidRPr="00391184">
        <w:rPr>
          <w:rFonts w:ascii="Cambria" w:hAnsi="Cambria" w:cs="Arial"/>
          <w:sz w:val="24"/>
          <w:szCs w:val="24"/>
        </w:rPr>
        <w:t>Хорошие контакты ребенка со сверстниками</w:t>
      </w:r>
    </w:p>
    <w:p w:rsidR="008B5520" w:rsidRPr="00391184" w:rsidRDefault="008B5520" w:rsidP="004163B4">
      <w:pPr>
        <w:pStyle w:val="a3"/>
        <w:spacing w:after="0"/>
        <w:ind w:left="0" w:firstLine="709"/>
        <w:jc w:val="both"/>
        <w:rPr>
          <w:rFonts w:ascii="Cambria" w:hAnsi="Cambria" w:cs="Arial"/>
          <w:sz w:val="24"/>
          <w:szCs w:val="24"/>
        </w:rPr>
      </w:pPr>
      <w:r w:rsidRPr="00391184">
        <w:rPr>
          <w:rFonts w:ascii="Cambria" w:hAnsi="Cambria" w:cs="Arial"/>
          <w:sz w:val="24"/>
          <w:szCs w:val="24"/>
        </w:rPr>
        <w:t>В таких группах по возрасту предлагаются занятия, напоминающие (или соответствующие) тематическим и образовательным занятиям в гру</w:t>
      </w:r>
      <w:r w:rsidR="008A05E8" w:rsidRPr="00391184">
        <w:rPr>
          <w:rFonts w:ascii="Cambria" w:hAnsi="Cambria" w:cs="Arial"/>
          <w:sz w:val="24"/>
          <w:szCs w:val="24"/>
        </w:rPr>
        <w:t xml:space="preserve">ппах стандартного детского сада, или соответствующего класса школы. </w:t>
      </w:r>
      <w:r w:rsidRPr="00391184">
        <w:rPr>
          <w:rFonts w:ascii="Cambria" w:hAnsi="Cambria" w:cs="Arial"/>
          <w:sz w:val="24"/>
          <w:szCs w:val="24"/>
        </w:rPr>
        <w:t xml:space="preserve"> Это занятия чтением, арифметикой, общими </w:t>
      </w:r>
      <w:r w:rsidR="004163B4" w:rsidRPr="00391184">
        <w:rPr>
          <w:rFonts w:ascii="Cambria" w:hAnsi="Cambria" w:cs="Arial"/>
          <w:sz w:val="24"/>
          <w:szCs w:val="24"/>
        </w:rPr>
        <w:t xml:space="preserve">знаниями о мире.  Для родителей важно, что их ребенок общается со сверстниками, учится навыкам коммуникации и нормам поведения, что </w:t>
      </w:r>
      <w:r w:rsidR="004163B4" w:rsidRPr="00391184">
        <w:rPr>
          <w:rFonts w:ascii="Cambria" w:hAnsi="Cambria" w:cs="Arial"/>
          <w:sz w:val="24"/>
          <w:szCs w:val="24"/>
        </w:rPr>
        <w:lastRenderedPageBreak/>
        <w:t xml:space="preserve">особенно востребовано для детей до 5 лет. Родителям </w:t>
      </w:r>
      <w:r w:rsidR="008A05E8" w:rsidRPr="00391184">
        <w:rPr>
          <w:rFonts w:ascii="Cambria" w:hAnsi="Cambria" w:cs="Arial"/>
          <w:sz w:val="24"/>
          <w:szCs w:val="24"/>
        </w:rPr>
        <w:t>нужно</w:t>
      </w:r>
      <w:r w:rsidR="004163B4" w:rsidRPr="00391184">
        <w:rPr>
          <w:rFonts w:ascii="Cambria" w:hAnsi="Cambria" w:cs="Arial"/>
          <w:sz w:val="24"/>
          <w:szCs w:val="24"/>
        </w:rPr>
        <w:t xml:space="preserve"> убеждаться, что их ребенок усваивает знания, поэтому для них важны демонстрации результатов в виде организованных праздников, на которых можно эти результаты увидеть и сравнить своего ребенка с другими. </w:t>
      </w:r>
    </w:p>
    <w:p w:rsidR="00C92E2D" w:rsidRPr="00391184" w:rsidRDefault="00C92E2D" w:rsidP="00BF01D5">
      <w:pPr>
        <w:spacing w:before="240" w:after="0"/>
        <w:jc w:val="both"/>
        <w:rPr>
          <w:rFonts w:ascii="Cambria" w:hAnsi="Cambria" w:cs="Arial"/>
          <w:sz w:val="24"/>
          <w:szCs w:val="24"/>
        </w:rPr>
      </w:pPr>
      <w:r w:rsidRPr="00391184">
        <w:rPr>
          <w:rFonts w:ascii="Cambria" w:hAnsi="Cambria" w:cs="Arial"/>
          <w:sz w:val="24"/>
          <w:szCs w:val="24"/>
        </w:rPr>
        <w:t xml:space="preserve">Этот сегмент, </w:t>
      </w:r>
      <w:r w:rsidR="004163B4" w:rsidRPr="00391184">
        <w:rPr>
          <w:rFonts w:ascii="Cambria" w:hAnsi="Cambria" w:cs="Arial"/>
          <w:sz w:val="24"/>
          <w:szCs w:val="24"/>
        </w:rPr>
        <w:t>можно классифицировать по таким характеристикам</w:t>
      </w:r>
      <w:r w:rsidRPr="00391184">
        <w:rPr>
          <w:rFonts w:ascii="Cambria" w:hAnsi="Cambria" w:cs="Arial"/>
          <w:sz w:val="24"/>
          <w:szCs w:val="24"/>
        </w:rPr>
        <w:t>:</w:t>
      </w:r>
    </w:p>
    <w:p w:rsidR="00EF131E" w:rsidRPr="00391184" w:rsidRDefault="00EF131E" w:rsidP="00C92E2D">
      <w:pPr>
        <w:pStyle w:val="a3"/>
        <w:numPr>
          <w:ilvl w:val="0"/>
          <w:numId w:val="4"/>
        </w:numPr>
        <w:spacing w:after="0"/>
        <w:jc w:val="both"/>
        <w:rPr>
          <w:rFonts w:ascii="Cambria" w:hAnsi="Cambria" w:cs="Arial"/>
          <w:sz w:val="24"/>
          <w:szCs w:val="24"/>
        </w:rPr>
      </w:pPr>
      <w:r w:rsidRPr="00391184">
        <w:rPr>
          <w:rFonts w:ascii="Cambria" w:hAnsi="Cambria" w:cs="Arial"/>
          <w:sz w:val="24"/>
          <w:szCs w:val="24"/>
        </w:rPr>
        <w:t>ориентации на уровень образования ребенка – насколько родители требовательны к степени образованности своего ребенка;</w:t>
      </w:r>
    </w:p>
    <w:p w:rsidR="00C92E2D" w:rsidRPr="00391184" w:rsidRDefault="00C92E2D" w:rsidP="00C92E2D">
      <w:pPr>
        <w:pStyle w:val="a3"/>
        <w:numPr>
          <w:ilvl w:val="0"/>
          <w:numId w:val="4"/>
        </w:numPr>
        <w:spacing w:after="0"/>
        <w:jc w:val="both"/>
        <w:rPr>
          <w:rFonts w:ascii="Cambria" w:hAnsi="Cambria" w:cs="Arial"/>
          <w:sz w:val="24"/>
          <w:szCs w:val="24"/>
        </w:rPr>
      </w:pPr>
      <w:r w:rsidRPr="00391184">
        <w:rPr>
          <w:rFonts w:ascii="Cambria" w:hAnsi="Cambria" w:cs="Arial"/>
          <w:sz w:val="24"/>
          <w:szCs w:val="24"/>
        </w:rPr>
        <w:t xml:space="preserve">по уровню дохода (и соответственно, чувствительности к цене и готовности платить более высокую цену за качество услуг), </w:t>
      </w:r>
    </w:p>
    <w:p w:rsidR="00C92E2D" w:rsidRPr="00391184" w:rsidRDefault="00C92E2D" w:rsidP="00C92E2D">
      <w:pPr>
        <w:pStyle w:val="a3"/>
        <w:numPr>
          <w:ilvl w:val="0"/>
          <w:numId w:val="4"/>
        </w:numPr>
        <w:spacing w:after="0"/>
        <w:jc w:val="both"/>
        <w:rPr>
          <w:rFonts w:ascii="Cambria" w:hAnsi="Cambria" w:cs="Arial"/>
          <w:sz w:val="24"/>
          <w:szCs w:val="24"/>
        </w:rPr>
      </w:pPr>
      <w:r w:rsidRPr="00391184">
        <w:rPr>
          <w:rFonts w:ascii="Cambria" w:hAnsi="Cambria" w:cs="Arial"/>
          <w:sz w:val="24"/>
          <w:szCs w:val="24"/>
        </w:rPr>
        <w:t xml:space="preserve">степени занятости (и соответственно, </w:t>
      </w:r>
      <w:r w:rsidR="004163B4" w:rsidRPr="00391184">
        <w:rPr>
          <w:rFonts w:ascii="Cambria" w:hAnsi="Cambria" w:cs="Arial"/>
          <w:sz w:val="24"/>
          <w:szCs w:val="24"/>
        </w:rPr>
        <w:t xml:space="preserve">времени родителей, которое они могут отвести на образование ребенка – по длительности и </w:t>
      </w:r>
      <w:r w:rsidR="00EF131E" w:rsidRPr="00391184">
        <w:rPr>
          <w:rFonts w:ascii="Cambria" w:hAnsi="Cambria" w:cs="Arial"/>
          <w:sz w:val="24"/>
          <w:szCs w:val="24"/>
        </w:rPr>
        <w:t>привязке к времени суток</w:t>
      </w:r>
      <w:r w:rsidRPr="00391184">
        <w:rPr>
          <w:rFonts w:ascii="Cambria" w:hAnsi="Cambria" w:cs="Arial"/>
          <w:sz w:val="24"/>
          <w:szCs w:val="24"/>
        </w:rPr>
        <w:t xml:space="preserve">), </w:t>
      </w:r>
    </w:p>
    <w:p w:rsidR="00C92E2D" w:rsidRPr="00391184" w:rsidRDefault="00C92E2D" w:rsidP="00C92E2D">
      <w:pPr>
        <w:pStyle w:val="a3"/>
        <w:numPr>
          <w:ilvl w:val="0"/>
          <w:numId w:val="4"/>
        </w:numPr>
        <w:spacing w:after="0"/>
        <w:jc w:val="both"/>
        <w:rPr>
          <w:rFonts w:ascii="Cambria" w:hAnsi="Cambria" w:cs="Arial"/>
          <w:sz w:val="24"/>
          <w:szCs w:val="24"/>
        </w:rPr>
      </w:pPr>
      <w:r w:rsidRPr="00391184">
        <w:rPr>
          <w:rFonts w:ascii="Cambria" w:hAnsi="Cambria" w:cs="Arial"/>
          <w:sz w:val="24"/>
          <w:szCs w:val="24"/>
        </w:rPr>
        <w:t>частоте совершения покупок (</w:t>
      </w:r>
      <w:r w:rsidR="00B263E4" w:rsidRPr="00391184">
        <w:rPr>
          <w:rFonts w:ascii="Cambria" w:hAnsi="Cambria" w:cs="Arial"/>
          <w:sz w:val="24"/>
          <w:szCs w:val="24"/>
        </w:rPr>
        <w:t>готовы водить ребенка на занятия регулярно, что обычно происходит, когда он не посещает детский сад, либо эпизодически, когда с ребенком часто сидят родственники</w:t>
      </w:r>
      <w:r w:rsidRPr="00391184">
        <w:rPr>
          <w:rFonts w:ascii="Cambria" w:hAnsi="Cambria" w:cs="Arial"/>
          <w:sz w:val="24"/>
          <w:szCs w:val="24"/>
        </w:rPr>
        <w:t>);</w:t>
      </w:r>
    </w:p>
    <w:p w:rsidR="00BC26D2" w:rsidRPr="00391184" w:rsidRDefault="00B263E4" w:rsidP="006C6DD7">
      <w:pPr>
        <w:jc w:val="both"/>
        <w:rPr>
          <w:rFonts w:ascii="Cambria" w:hAnsi="Cambria" w:cs="Arial"/>
          <w:sz w:val="24"/>
          <w:szCs w:val="24"/>
        </w:rPr>
      </w:pPr>
      <w:r w:rsidRPr="00391184">
        <w:rPr>
          <w:rFonts w:ascii="Cambria" w:hAnsi="Cambria" w:cs="Arial"/>
          <w:sz w:val="24"/>
          <w:szCs w:val="24"/>
        </w:rPr>
        <w:t xml:space="preserve">Этот сегмент </w:t>
      </w:r>
      <w:r w:rsidR="001926A6" w:rsidRPr="00391184">
        <w:rPr>
          <w:rFonts w:ascii="Cambria" w:hAnsi="Cambria" w:cs="Arial"/>
          <w:sz w:val="24"/>
          <w:szCs w:val="24"/>
        </w:rPr>
        <w:t>особо значим</w:t>
      </w:r>
      <w:r w:rsidRPr="00391184">
        <w:rPr>
          <w:rFonts w:ascii="Cambria" w:hAnsi="Cambria" w:cs="Arial"/>
          <w:sz w:val="24"/>
          <w:szCs w:val="24"/>
        </w:rPr>
        <w:t xml:space="preserve"> на территориях, где проживают обеспеченные семьи, семьи  с неработающими, либо мало работающими матерями. Часто клиентами таких групп становятся родители, которые считают, что ребенок не получит должного развития в обычной группе са</w:t>
      </w:r>
      <w:r w:rsidR="008A05E8" w:rsidRPr="00391184">
        <w:rPr>
          <w:rFonts w:ascii="Cambria" w:hAnsi="Cambria" w:cs="Arial"/>
          <w:sz w:val="24"/>
          <w:szCs w:val="24"/>
        </w:rPr>
        <w:t>дика из-за большого числа детей, либо не успевает в школе.</w:t>
      </w:r>
    </w:p>
    <w:p w:rsidR="00B263E4" w:rsidRPr="00391184" w:rsidRDefault="00BC26D2" w:rsidP="006C6DD7">
      <w:pPr>
        <w:jc w:val="both"/>
        <w:rPr>
          <w:rFonts w:ascii="Cambria" w:hAnsi="Cambria" w:cs="Arial"/>
          <w:sz w:val="24"/>
          <w:szCs w:val="24"/>
        </w:rPr>
      </w:pPr>
      <w:r w:rsidRPr="00391184">
        <w:rPr>
          <w:rFonts w:ascii="Cambria" w:hAnsi="Cambria" w:cs="Arial"/>
          <w:b/>
          <w:sz w:val="24"/>
          <w:szCs w:val="24"/>
        </w:rPr>
        <w:t>Самым популярным и доходным</w:t>
      </w:r>
      <w:r w:rsidRPr="00391184">
        <w:rPr>
          <w:rFonts w:ascii="Cambria" w:hAnsi="Cambria" w:cs="Arial"/>
          <w:sz w:val="24"/>
          <w:szCs w:val="24"/>
        </w:rPr>
        <w:t xml:space="preserve"> вариантом такого бизнеса являются группы подготовки детей к школе (5-6-7</w:t>
      </w:r>
      <w:r w:rsidR="008A05E8" w:rsidRPr="00391184">
        <w:rPr>
          <w:rFonts w:ascii="Cambria" w:hAnsi="Cambria" w:cs="Arial"/>
          <w:sz w:val="24"/>
          <w:szCs w:val="24"/>
        </w:rPr>
        <w:t xml:space="preserve"> лет)</w:t>
      </w:r>
      <w:r w:rsidRPr="00391184">
        <w:rPr>
          <w:rFonts w:ascii="Cambria" w:hAnsi="Cambria" w:cs="Arial"/>
          <w:sz w:val="24"/>
          <w:szCs w:val="24"/>
        </w:rPr>
        <w:t>.</w:t>
      </w:r>
      <w:r w:rsidR="008A05E8" w:rsidRPr="00391184">
        <w:rPr>
          <w:rFonts w:ascii="Cambria" w:hAnsi="Cambria" w:cs="Arial"/>
          <w:sz w:val="24"/>
          <w:szCs w:val="24"/>
        </w:rPr>
        <w:t xml:space="preserve"> Следующей по доходности возрастной группой здесь являются дети 1-4х классов.</w:t>
      </w:r>
    </w:p>
    <w:p w:rsidR="00C92E2D" w:rsidRPr="00391184" w:rsidRDefault="00C92E2D" w:rsidP="00C92E2D">
      <w:pPr>
        <w:jc w:val="both"/>
        <w:rPr>
          <w:rFonts w:ascii="Cambria" w:hAnsi="Cambria" w:cs="Arial"/>
          <w:sz w:val="24"/>
          <w:szCs w:val="24"/>
        </w:rPr>
      </w:pPr>
    </w:p>
    <w:p w:rsidR="008330F4" w:rsidRPr="00391184" w:rsidRDefault="00B263E4" w:rsidP="00BF01D5">
      <w:pPr>
        <w:spacing w:after="0"/>
        <w:jc w:val="both"/>
        <w:rPr>
          <w:rFonts w:ascii="Cambria" w:hAnsi="Cambria" w:cs="Arial"/>
          <w:sz w:val="24"/>
          <w:szCs w:val="24"/>
        </w:rPr>
      </w:pPr>
      <w:r w:rsidRPr="00391184">
        <w:rPr>
          <w:rFonts w:ascii="Cambria" w:hAnsi="Cambria" w:cs="Arial"/>
          <w:b/>
          <w:sz w:val="24"/>
          <w:szCs w:val="24"/>
        </w:rPr>
        <w:t>Сегмент 2.</w:t>
      </w:r>
      <w:r w:rsidRPr="00391184">
        <w:rPr>
          <w:rFonts w:ascii="Cambria" w:hAnsi="Cambria" w:cs="Arial"/>
          <w:sz w:val="24"/>
          <w:szCs w:val="24"/>
        </w:rPr>
        <w:t xml:space="preserve"> Родители, ориентированные на обучение ребенка определенным знаниям</w:t>
      </w:r>
      <w:r w:rsidR="001926A6" w:rsidRPr="00391184">
        <w:rPr>
          <w:rFonts w:ascii="Cambria" w:hAnsi="Cambria" w:cs="Arial"/>
          <w:sz w:val="24"/>
          <w:szCs w:val="24"/>
        </w:rPr>
        <w:t xml:space="preserve"> и навыкам, в том числе</w:t>
      </w:r>
      <w:r w:rsidRPr="00391184">
        <w:rPr>
          <w:rFonts w:ascii="Cambria" w:hAnsi="Cambria" w:cs="Arial"/>
          <w:sz w:val="24"/>
          <w:szCs w:val="24"/>
        </w:rPr>
        <w:t xml:space="preserve"> углублённо</w:t>
      </w:r>
      <w:r w:rsidR="006843EC" w:rsidRPr="00391184">
        <w:rPr>
          <w:rFonts w:ascii="Cambria" w:hAnsi="Cambria" w:cs="Arial"/>
          <w:sz w:val="24"/>
          <w:szCs w:val="24"/>
        </w:rPr>
        <w:t xml:space="preserve"> (условное название </w:t>
      </w:r>
      <w:r w:rsidR="003663AC" w:rsidRPr="00391184">
        <w:rPr>
          <w:rFonts w:ascii="Cambria" w:hAnsi="Cambria" w:cs="Arial"/>
          <w:sz w:val="24"/>
          <w:szCs w:val="24"/>
        </w:rPr>
        <w:t>сегмента</w:t>
      </w:r>
      <w:r w:rsidR="00CA0942" w:rsidRPr="00391184">
        <w:rPr>
          <w:rFonts w:ascii="Cambria" w:hAnsi="Cambria" w:cs="Arial"/>
          <w:sz w:val="24"/>
          <w:szCs w:val="24"/>
        </w:rPr>
        <w:t xml:space="preserve"> - </w:t>
      </w:r>
      <w:r w:rsidR="00CA0942" w:rsidRPr="00391184">
        <w:rPr>
          <w:rFonts w:ascii="Cambria" w:hAnsi="Cambria" w:cs="Arial"/>
          <w:i/>
          <w:sz w:val="24"/>
          <w:szCs w:val="24"/>
        </w:rPr>
        <w:t>Полезные знания</w:t>
      </w:r>
      <w:r w:rsidR="00CA0942" w:rsidRPr="00391184">
        <w:rPr>
          <w:rFonts w:ascii="Cambria" w:hAnsi="Cambria" w:cs="Arial"/>
          <w:sz w:val="24"/>
          <w:szCs w:val="24"/>
        </w:rPr>
        <w:t>)</w:t>
      </w:r>
      <w:r w:rsidRPr="00391184">
        <w:rPr>
          <w:rFonts w:ascii="Cambria" w:hAnsi="Cambria" w:cs="Arial"/>
          <w:sz w:val="24"/>
          <w:szCs w:val="24"/>
        </w:rPr>
        <w:t xml:space="preserve">. </w:t>
      </w:r>
      <w:r w:rsidR="008330F4" w:rsidRPr="00391184">
        <w:rPr>
          <w:rFonts w:ascii="Cambria" w:hAnsi="Cambria" w:cs="Arial"/>
          <w:sz w:val="24"/>
          <w:szCs w:val="24"/>
        </w:rPr>
        <w:t xml:space="preserve">Здесь предложения чётко разделяются на сферы: </w:t>
      </w:r>
    </w:p>
    <w:p w:rsidR="008330F4" w:rsidRPr="00391184" w:rsidRDefault="008330F4" w:rsidP="008330F4">
      <w:pPr>
        <w:numPr>
          <w:ilvl w:val="0"/>
          <w:numId w:val="17"/>
        </w:numPr>
        <w:spacing w:after="0"/>
        <w:ind w:left="426"/>
        <w:jc w:val="both"/>
        <w:rPr>
          <w:rFonts w:ascii="Cambria" w:hAnsi="Cambria" w:cs="Arial"/>
          <w:sz w:val="24"/>
          <w:szCs w:val="24"/>
        </w:rPr>
      </w:pPr>
      <w:r w:rsidRPr="00391184">
        <w:rPr>
          <w:rFonts w:ascii="Cambria" w:hAnsi="Cambria" w:cs="Arial"/>
          <w:sz w:val="24"/>
          <w:szCs w:val="24"/>
        </w:rPr>
        <w:t xml:space="preserve">художественная (рисование, музыка, танцы, декорирование, мода), </w:t>
      </w:r>
    </w:p>
    <w:p w:rsidR="008330F4" w:rsidRPr="00391184" w:rsidRDefault="008330F4" w:rsidP="008330F4">
      <w:pPr>
        <w:numPr>
          <w:ilvl w:val="0"/>
          <w:numId w:val="17"/>
        </w:numPr>
        <w:spacing w:after="0"/>
        <w:ind w:left="426"/>
        <w:jc w:val="both"/>
        <w:rPr>
          <w:rFonts w:ascii="Cambria" w:hAnsi="Cambria" w:cs="Arial"/>
          <w:sz w:val="24"/>
          <w:szCs w:val="24"/>
        </w:rPr>
      </w:pPr>
      <w:r w:rsidRPr="00391184">
        <w:rPr>
          <w:rFonts w:ascii="Cambria" w:hAnsi="Cambria" w:cs="Arial"/>
          <w:sz w:val="24"/>
          <w:szCs w:val="24"/>
        </w:rPr>
        <w:t>интеллектуальная (курсы по техническим и естественнонаучным направлениям),</w:t>
      </w:r>
    </w:p>
    <w:p w:rsidR="008330F4" w:rsidRPr="00391184" w:rsidRDefault="008330F4" w:rsidP="008330F4">
      <w:pPr>
        <w:numPr>
          <w:ilvl w:val="0"/>
          <w:numId w:val="17"/>
        </w:numPr>
        <w:spacing w:after="0"/>
        <w:ind w:left="426"/>
        <w:jc w:val="both"/>
        <w:rPr>
          <w:rFonts w:ascii="Cambria" w:hAnsi="Cambria" w:cs="Arial"/>
          <w:sz w:val="24"/>
          <w:szCs w:val="24"/>
        </w:rPr>
      </w:pPr>
      <w:r w:rsidRPr="00391184">
        <w:rPr>
          <w:rFonts w:ascii="Cambria" w:hAnsi="Cambria" w:cs="Arial"/>
          <w:sz w:val="24"/>
          <w:szCs w:val="24"/>
        </w:rPr>
        <w:t xml:space="preserve">языковая (по видам иностранных языков), </w:t>
      </w:r>
    </w:p>
    <w:p w:rsidR="00B263E4" w:rsidRPr="00391184" w:rsidRDefault="00B263E4" w:rsidP="00BF01D5">
      <w:pPr>
        <w:spacing w:after="0"/>
        <w:jc w:val="both"/>
        <w:rPr>
          <w:rFonts w:ascii="Cambria" w:hAnsi="Cambria" w:cs="Arial"/>
          <w:sz w:val="24"/>
          <w:szCs w:val="24"/>
        </w:rPr>
      </w:pPr>
      <w:r w:rsidRPr="00391184">
        <w:rPr>
          <w:rFonts w:ascii="Cambria" w:hAnsi="Cambria" w:cs="Arial"/>
          <w:sz w:val="24"/>
          <w:szCs w:val="24"/>
        </w:rPr>
        <w:t>Эти родители ожидают от предлагаемой услуги:</w:t>
      </w:r>
    </w:p>
    <w:p w:rsidR="00B263E4" w:rsidRPr="00391184" w:rsidRDefault="00B263E4" w:rsidP="00B263E4">
      <w:pPr>
        <w:pStyle w:val="a3"/>
        <w:numPr>
          <w:ilvl w:val="0"/>
          <w:numId w:val="4"/>
        </w:numPr>
        <w:spacing w:after="0"/>
        <w:jc w:val="both"/>
        <w:rPr>
          <w:rFonts w:ascii="Cambria" w:hAnsi="Cambria" w:cs="Arial"/>
          <w:sz w:val="24"/>
          <w:szCs w:val="24"/>
        </w:rPr>
      </w:pPr>
      <w:r w:rsidRPr="00391184">
        <w:rPr>
          <w:rFonts w:ascii="Cambria" w:hAnsi="Cambria" w:cs="Arial"/>
          <w:sz w:val="24"/>
          <w:szCs w:val="24"/>
        </w:rPr>
        <w:t>Хорошего качества преподавания по выбранному направлению;</w:t>
      </w:r>
    </w:p>
    <w:p w:rsidR="00B263E4" w:rsidRPr="00391184" w:rsidRDefault="00B263E4" w:rsidP="00B263E4">
      <w:pPr>
        <w:pStyle w:val="a3"/>
        <w:numPr>
          <w:ilvl w:val="0"/>
          <w:numId w:val="4"/>
        </w:numPr>
        <w:spacing w:after="0"/>
        <w:jc w:val="both"/>
        <w:rPr>
          <w:rFonts w:ascii="Cambria" w:hAnsi="Cambria" w:cs="Arial"/>
          <w:sz w:val="24"/>
          <w:szCs w:val="24"/>
        </w:rPr>
      </w:pPr>
      <w:r w:rsidRPr="00391184">
        <w:rPr>
          <w:rFonts w:ascii="Cambria" w:hAnsi="Cambria" w:cs="Arial"/>
          <w:sz w:val="24"/>
          <w:szCs w:val="24"/>
        </w:rPr>
        <w:t>Получение первых видимых результатов через ограниченное время;</w:t>
      </w:r>
    </w:p>
    <w:p w:rsidR="00BC26D2" w:rsidRPr="00391184" w:rsidRDefault="00BC26D2" w:rsidP="00B263E4">
      <w:pPr>
        <w:pStyle w:val="a3"/>
        <w:numPr>
          <w:ilvl w:val="0"/>
          <w:numId w:val="4"/>
        </w:numPr>
        <w:spacing w:after="0"/>
        <w:jc w:val="both"/>
        <w:rPr>
          <w:rFonts w:ascii="Cambria" w:hAnsi="Cambria" w:cs="Arial"/>
          <w:sz w:val="24"/>
          <w:szCs w:val="24"/>
        </w:rPr>
      </w:pPr>
      <w:r w:rsidRPr="00391184">
        <w:rPr>
          <w:rFonts w:ascii="Cambria" w:hAnsi="Cambria" w:cs="Arial"/>
          <w:sz w:val="24"/>
          <w:szCs w:val="24"/>
        </w:rPr>
        <w:t>Ориентацию на индивидуальные способности ребёнка;</w:t>
      </w:r>
    </w:p>
    <w:p w:rsidR="00BC26D2" w:rsidRPr="00391184" w:rsidRDefault="003663AC" w:rsidP="00B263E4">
      <w:pPr>
        <w:pStyle w:val="a3"/>
        <w:numPr>
          <w:ilvl w:val="0"/>
          <w:numId w:val="4"/>
        </w:numPr>
        <w:spacing w:after="0"/>
        <w:jc w:val="both"/>
        <w:rPr>
          <w:rFonts w:ascii="Cambria" w:hAnsi="Cambria" w:cs="Arial"/>
          <w:sz w:val="24"/>
          <w:szCs w:val="24"/>
        </w:rPr>
      </w:pPr>
      <w:r w:rsidRPr="00391184">
        <w:rPr>
          <w:rFonts w:ascii="Cambria" w:hAnsi="Cambria" w:cs="Arial"/>
          <w:sz w:val="24"/>
          <w:szCs w:val="24"/>
        </w:rPr>
        <w:t>Мотивацию ребенка на будущие достижения;</w:t>
      </w:r>
    </w:p>
    <w:p w:rsidR="003663AC" w:rsidRPr="00391184" w:rsidRDefault="003663AC" w:rsidP="00B263E4">
      <w:pPr>
        <w:pStyle w:val="a3"/>
        <w:numPr>
          <w:ilvl w:val="0"/>
          <w:numId w:val="4"/>
        </w:numPr>
        <w:spacing w:after="0"/>
        <w:jc w:val="both"/>
        <w:rPr>
          <w:rFonts w:ascii="Cambria" w:hAnsi="Cambria" w:cs="Arial"/>
          <w:sz w:val="24"/>
          <w:szCs w:val="24"/>
        </w:rPr>
      </w:pPr>
      <w:r w:rsidRPr="00391184">
        <w:rPr>
          <w:rFonts w:ascii="Cambria" w:hAnsi="Cambria" w:cs="Arial"/>
          <w:sz w:val="24"/>
          <w:szCs w:val="24"/>
        </w:rPr>
        <w:t>Часто требуют внимательного и ласкового отношения к ребенку.</w:t>
      </w:r>
    </w:p>
    <w:p w:rsidR="00BC26D2" w:rsidRPr="00391184" w:rsidRDefault="00BC26D2" w:rsidP="006C6DD7">
      <w:pPr>
        <w:pStyle w:val="a3"/>
        <w:spacing w:after="0"/>
        <w:ind w:left="0"/>
        <w:jc w:val="both"/>
        <w:rPr>
          <w:rFonts w:ascii="Cambria" w:hAnsi="Cambria" w:cs="Arial"/>
          <w:sz w:val="24"/>
          <w:szCs w:val="24"/>
        </w:rPr>
      </w:pPr>
      <w:r w:rsidRPr="00391184">
        <w:rPr>
          <w:rFonts w:ascii="Cambria" w:hAnsi="Cambria" w:cs="Arial"/>
          <w:sz w:val="24"/>
          <w:szCs w:val="24"/>
        </w:rPr>
        <w:t>Родителям важна демонстрация результатов обучения ребенка в виде конкретных работ (картин, спектаклей, конкурсов, соревнований), возможности сравнить своего ребенка с другими</w:t>
      </w:r>
    </w:p>
    <w:p w:rsidR="00C92E2D" w:rsidRPr="00391184" w:rsidRDefault="00BC26D2" w:rsidP="006C6DD7">
      <w:pPr>
        <w:pStyle w:val="a3"/>
        <w:spacing w:after="0"/>
        <w:ind w:left="0"/>
        <w:jc w:val="both"/>
        <w:rPr>
          <w:rFonts w:ascii="Cambria" w:hAnsi="Cambria" w:cs="Arial"/>
          <w:sz w:val="24"/>
          <w:szCs w:val="24"/>
        </w:rPr>
      </w:pPr>
      <w:r w:rsidRPr="00391184">
        <w:rPr>
          <w:rFonts w:ascii="Cambria" w:hAnsi="Cambria" w:cs="Arial"/>
          <w:sz w:val="24"/>
          <w:szCs w:val="24"/>
        </w:rPr>
        <w:t xml:space="preserve">Данные потребители </w:t>
      </w:r>
      <w:r w:rsidR="00C92E2D" w:rsidRPr="00391184">
        <w:rPr>
          <w:rFonts w:ascii="Cambria" w:hAnsi="Cambria" w:cs="Arial"/>
          <w:sz w:val="24"/>
          <w:szCs w:val="24"/>
        </w:rPr>
        <w:t>облада</w:t>
      </w:r>
      <w:r w:rsidRPr="00391184">
        <w:rPr>
          <w:rFonts w:ascii="Cambria" w:hAnsi="Cambria" w:cs="Arial"/>
          <w:sz w:val="24"/>
          <w:szCs w:val="24"/>
        </w:rPr>
        <w:t>ю</w:t>
      </w:r>
      <w:r w:rsidR="00C92E2D" w:rsidRPr="00391184">
        <w:rPr>
          <w:rFonts w:ascii="Cambria" w:hAnsi="Cambria" w:cs="Arial"/>
          <w:sz w:val="24"/>
          <w:szCs w:val="24"/>
        </w:rPr>
        <w:t>т следующими характеристиками:</w:t>
      </w:r>
    </w:p>
    <w:p w:rsidR="00C92E2D" w:rsidRPr="00391184" w:rsidRDefault="003663AC" w:rsidP="00C92E2D">
      <w:pPr>
        <w:pStyle w:val="a3"/>
        <w:numPr>
          <w:ilvl w:val="0"/>
          <w:numId w:val="4"/>
        </w:numPr>
        <w:spacing w:after="0"/>
        <w:jc w:val="both"/>
        <w:rPr>
          <w:rFonts w:ascii="Cambria" w:hAnsi="Cambria" w:cs="Arial"/>
          <w:sz w:val="24"/>
          <w:szCs w:val="24"/>
        </w:rPr>
      </w:pPr>
      <w:r w:rsidRPr="00391184">
        <w:rPr>
          <w:rFonts w:ascii="Cambria" w:hAnsi="Cambria" w:cs="Arial"/>
          <w:sz w:val="24"/>
          <w:szCs w:val="24"/>
        </w:rPr>
        <w:t>о</w:t>
      </w:r>
      <w:r w:rsidR="00BC26D2" w:rsidRPr="00391184">
        <w:rPr>
          <w:rFonts w:ascii="Cambria" w:hAnsi="Cambria" w:cs="Arial"/>
          <w:sz w:val="24"/>
          <w:szCs w:val="24"/>
        </w:rPr>
        <w:t>риентированы на высокие достижения - поэтому ведут реб</w:t>
      </w:r>
      <w:r w:rsidR="001926A6" w:rsidRPr="00391184">
        <w:rPr>
          <w:rFonts w:ascii="Cambria" w:hAnsi="Cambria" w:cs="Arial"/>
          <w:sz w:val="24"/>
          <w:szCs w:val="24"/>
        </w:rPr>
        <w:t xml:space="preserve">енка на </w:t>
      </w:r>
      <w:r w:rsidR="00BC26D2" w:rsidRPr="00391184">
        <w:rPr>
          <w:rFonts w:ascii="Cambria" w:hAnsi="Cambria" w:cs="Arial"/>
          <w:sz w:val="24"/>
          <w:szCs w:val="24"/>
        </w:rPr>
        <w:t>углубленные занятия)</w:t>
      </w:r>
      <w:r w:rsidR="00C92E2D" w:rsidRPr="00391184">
        <w:rPr>
          <w:rFonts w:ascii="Cambria" w:hAnsi="Cambria" w:cs="Arial"/>
          <w:sz w:val="24"/>
          <w:szCs w:val="24"/>
        </w:rPr>
        <w:t>;</w:t>
      </w:r>
    </w:p>
    <w:p w:rsidR="00C92E2D" w:rsidRPr="00391184" w:rsidRDefault="00C92E2D" w:rsidP="00C92E2D">
      <w:pPr>
        <w:pStyle w:val="a3"/>
        <w:numPr>
          <w:ilvl w:val="0"/>
          <w:numId w:val="4"/>
        </w:numPr>
        <w:spacing w:after="0"/>
        <w:jc w:val="both"/>
        <w:rPr>
          <w:rFonts w:ascii="Cambria" w:hAnsi="Cambria" w:cs="Arial"/>
          <w:sz w:val="24"/>
          <w:szCs w:val="24"/>
        </w:rPr>
      </w:pPr>
      <w:r w:rsidRPr="00391184">
        <w:rPr>
          <w:rFonts w:ascii="Cambria" w:hAnsi="Cambria" w:cs="Arial"/>
          <w:sz w:val="24"/>
          <w:szCs w:val="24"/>
        </w:rPr>
        <w:lastRenderedPageBreak/>
        <w:t xml:space="preserve">требовательны к качеству </w:t>
      </w:r>
      <w:r w:rsidR="00BC26D2" w:rsidRPr="00391184">
        <w:rPr>
          <w:rFonts w:ascii="Cambria" w:hAnsi="Cambria" w:cs="Arial"/>
          <w:sz w:val="24"/>
          <w:szCs w:val="24"/>
        </w:rPr>
        <w:t xml:space="preserve">- за потраченное время и деньги хотят видеть результат, поэтому при хорошем результате менее чувствительны к цене; </w:t>
      </w:r>
    </w:p>
    <w:p w:rsidR="00C92E2D" w:rsidRPr="00391184" w:rsidRDefault="003663AC" w:rsidP="00C92E2D">
      <w:pPr>
        <w:pStyle w:val="a3"/>
        <w:numPr>
          <w:ilvl w:val="0"/>
          <w:numId w:val="4"/>
        </w:numPr>
        <w:spacing w:after="0"/>
        <w:jc w:val="both"/>
        <w:rPr>
          <w:rFonts w:ascii="Cambria" w:hAnsi="Cambria" w:cs="Arial"/>
          <w:sz w:val="24"/>
          <w:szCs w:val="24"/>
        </w:rPr>
      </w:pPr>
      <w:r w:rsidRPr="00391184">
        <w:rPr>
          <w:rFonts w:ascii="Cambria" w:hAnsi="Cambria" w:cs="Arial"/>
          <w:sz w:val="24"/>
          <w:szCs w:val="24"/>
        </w:rPr>
        <w:t>ожидают хорошего социального окружения ребенка</w:t>
      </w:r>
      <w:r w:rsidR="00C92E2D" w:rsidRPr="00391184">
        <w:rPr>
          <w:rFonts w:ascii="Cambria" w:hAnsi="Cambria" w:cs="Arial"/>
          <w:sz w:val="24"/>
          <w:szCs w:val="24"/>
        </w:rPr>
        <w:t>;</w:t>
      </w:r>
    </w:p>
    <w:p w:rsidR="00B263E4" w:rsidRPr="00391184" w:rsidRDefault="00B263E4" w:rsidP="00B263E4">
      <w:pPr>
        <w:jc w:val="both"/>
        <w:rPr>
          <w:rFonts w:ascii="Cambria" w:hAnsi="Cambria" w:cs="Arial"/>
          <w:sz w:val="24"/>
          <w:szCs w:val="24"/>
        </w:rPr>
      </w:pPr>
      <w:r w:rsidRPr="00391184">
        <w:rPr>
          <w:rFonts w:ascii="Cambria" w:hAnsi="Cambria" w:cs="Arial"/>
          <w:sz w:val="24"/>
          <w:szCs w:val="24"/>
        </w:rPr>
        <w:t xml:space="preserve">Именно на этот сегмент покупателей приходится </w:t>
      </w:r>
      <w:r w:rsidR="008330F4" w:rsidRPr="00391184">
        <w:rPr>
          <w:rFonts w:ascii="Cambria" w:hAnsi="Cambria" w:cs="Arial"/>
          <w:sz w:val="24"/>
          <w:szCs w:val="24"/>
        </w:rPr>
        <w:t xml:space="preserve">наибольшее разнообразие в предложении, </w:t>
      </w:r>
      <w:r w:rsidRPr="00391184">
        <w:rPr>
          <w:rFonts w:ascii="Cambria" w:hAnsi="Cambria" w:cs="Arial"/>
          <w:sz w:val="24"/>
          <w:szCs w:val="24"/>
        </w:rPr>
        <w:t>самый большой объем продаж, но в связи с этим, в этом сегменте</w:t>
      </w:r>
      <w:r w:rsidR="008330F4" w:rsidRPr="00391184">
        <w:rPr>
          <w:rFonts w:ascii="Cambria" w:hAnsi="Cambria" w:cs="Arial"/>
          <w:sz w:val="24"/>
          <w:szCs w:val="24"/>
        </w:rPr>
        <w:t xml:space="preserve"> по некоторым направлениям </w:t>
      </w:r>
      <w:r w:rsidRPr="00391184">
        <w:rPr>
          <w:rFonts w:ascii="Cambria" w:hAnsi="Cambria" w:cs="Arial"/>
          <w:sz w:val="24"/>
          <w:szCs w:val="24"/>
        </w:rPr>
        <w:t xml:space="preserve"> самый большой уровень конкуренции</w:t>
      </w:r>
      <w:r w:rsidR="008330F4" w:rsidRPr="00391184">
        <w:rPr>
          <w:rFonts w:ascii="Cambria" w:hAnsi="Cambria" w:cs="Arial"/>
          <w:sz w:val="24"/>
          <w:szCs w:val="24"/>
        </w:rPr>
        <w:t xml:space="preserve">, а по некоторым – крайне низкий. По определенным видам обучения существуют высокие барьеры входа, что ограничивает конкуренцию, например, для кружка по биологии, физике или химии, нужно не только специальное помещение, но и сложное и дорогое оборудование. </w:t>
      </w:r>
    </w:p>
    <w:p w:rsidR="00C24C93" w:rsidRPr="00391184" w:rsidRDefault="00C24C93" w:rsidP="00BD211A">
      <w:pPr>
        <w:spacing w:after="0"/>
        <w:rPr>
          <w:rFonts w:ascii="Cambria" w:hAnsi="Cambria" w:cs="Arial"/>
          <w:b/>
          <w:sz w:val="28"/>
        </w:rPr>
      </w:pPr>
      <w:r w:rsidRPr="00391184">
        <w:rPr>
          <w:rFonts w:ascii="Cambria" w:hAnsi="Cambria"/>
          <w:sz w:val="24"/>
        </w:rPr>
        <w:br w:type="page"/>
      </w:r>
      <w:r w:rsidRPr="00391184">
        <w:rPr>
          <w:rFonts w:ascii="Cambria" w:hAnsi="Cambria" w:cs="Arial"/>
          <w:b/>
          <w:sz w:val="28"/>
        </w:rPr>
        <w:lastRenderedPageBreak/>
        <w:t>Ценностное предложение</w:t>
      </w:r>
    </w:p>
    <w:p w:rsidR="00C24C93" w:rsidRPr="00391184" w:rsidRDefault="00C24C93" w:rsidP="00BD211A">
      <w:pPr>
        <w:spacing w:after="0"/>
        <w:jc w:val="both"/>
        <w:rPr>
          <w:rFonts w:ascii="Cambria" w:hAnsi="Cambria"/>
          <w:sz w:val="24"/>
        </w:rPr>
      </w:pPr>
    </w:p>
    <w:p w:rsidR="00F327F3" w:rsidRPr="00391184" w:rsidRDefault="00F327F3" w:rsidP="00E0044E">
      <w:pPr>
        <w:spacing w:after="0"/>
        <w:jc w:val="both"/>
        <w:rPr>
          <w:rFonts w:ascii="Cambria" w:hAnsi="Cambria" w:cs="Arial"/>
          <w:sz w:val="24"/>
          <w:szCs w:val="24"/>
        </w:rPr>
      </w:pPr>
      <w:r w:rsidRPr="00391184">
        <w:rPr>
          <w:rFonts w:ascii="Cambria" w:hAnsi="Cambria" w:cs="Arial"/>
          <w:sz w:val="24"/>
          <w:szCs w:val="24"/>
        </w:rPr>
        <w:t xml:space="preserve">Центр развития детей предлагает родителям реализацию собственных установок на успешность – это одна из главных потребностей, которую можно выделить в данном случае. Сложная современная жизнь требует овладения множеством навыков. Многие родители хотели бы видеть их у своих детей, но не могут сами хорошо научить этим навыкам. Те родители, которые имеют нужные знания и навыки (например, хорошо говорят на иностранном языке, или умеют танцевать) не всегда имеют время для обучения своих детей, либо не владеют техниками обучения. Другие родители, которые не имеют знаний, которые им кажутся важными для будущей жизни ребенка, стремятся быстрее научить </w:t>
      </w:r>
      <w:r w:rsidR="00E3762D" w:rsidRPr="00391184">
        <w:rPr>
          <w:rFonts w:ascii="Cambria" w:hAnsi="Cambria" w:cs="Arial"/>
          <w:sz w:val="24"/>
          <w:szCs w:val="24"/>
        </w:rPr>
        <w:t xml:space="preserve">этому </w:t>
      </w:r>
      <w:r w:rsidRPr="00391184">
        <w:rPr>
          <w:rFonts w:ascii="Cambria" w:hAnsi="Cambria" w:cs="Arial"/>
          <w:sz w:val="24"/>
          <w:szCs w:val="24"/>
        </w:rPr>
        <w:t>детей. Такие установки приводят к тому, что все больше открывается центров развития для малышей</w:t>
      </w:r>
      <w:r w:rsidR="00E3762D" w:rsidRPr="00391184">
        <w:rPr>
          <w:rFonts w:ascii="Cambria" w:hAnsi="Cambria" w:cs="Arial"/>
          <w:sz w:val="24"/>
          <w:szCs w:val="24"/>
        </w:rPr>
        <w:t xml:space="preserve"> (1-4 года), а не только для детей дошкольного и школьного возраста.</w:t>
      </w:r>
    </w:p>
    <w:p w:rsidR="00E0044E" w:rsidRPr="00391184" w:rsidRDefault="00E0044E" w:rsidP="00E0044E">
      <w:pPr>
        <w:spacing w:after="0"/>
        <w:jc w:val="both"/>
        <w:rPr>
          <w:rFonts w:ascii="Cambria" w:hAnsi="Cambria" w:cs="Arial"/>
          <w:sz w:val="24"/>
          <w:szCs w:val="24"/>
        </w:rPr>
      </w:pPr>
    </w:p>
    <w:p w:rsidR="00E3762D" w:rsidRPr="00391184" w:rsidRDefault="00E3762D" w:rsidP="00E0044E">
      <w:pPr>
        <w:spacing w:after="0"/>
        <w:jc w:val="both"/>
        <w:rPr>
          <w:rFonts w:ascii="Cambria" w:hAnsi="Cambria" w:cs="Arial"/>
          <w:sz w:val="24"/>
          <w:szCs w:val="24"/>
        </w:rPr>
      </w:pPr>
      <w:r w:rsidRPr="00391184">
        <w:rPr>
          <w:rFonts w:ascii="Cambria" w:hAnsi="Cambria" w:cs="Arial"/>
          <w:sz w:val="24"/>
          <w:szCs w:val="24"/>
        </w:rPr>
        <w:t>Базовое ценностное предложе</w:t>
      </w:r>
      <w:r w:rsidR="001926A6" w:rsidRPr="00391184">
        <w:rPr>
          <w:rFonts w:ascii="Cambria" w:hAnsi="Cambria" w:cs="Arial"/>
          <w:sz w:val="24"/>
          <w:szCs w:val="24"/>
        </w:rPr>
        <w:t xml:space="preserve">ние едино для всех сегментов – </w:t>
      </w:r>
      <w:r w:rsidRPr="00391184">
        <w:rPr>
          <w:rFonts w:ascii="Cambria" w:hAnsi="Cambria" w:cs="Arial"/>
          <w:sz w:val="24"/>
          <w:szCs w:val="24"/>
        </w:rPr>
        <w:t>повышение знаний</w:t>
      </w:r>
      <w:r w:rsidR="001926A6" w:rsidRPr="00391184">
        <w:rPr>
          <w:rFonts w:ascii="Cambria" w:hAnsi="Cambria" w:cs="Arial"/>
          <w:sz w:val="24"/>
          <w:szCs w:val="24"/>
        </w:rPr>
        <w:t xml:space="preserve"> и</w:t>
      </w:r>
      <w:r w:rsidRPr="00391184">
        <w:rPr>
          <w:rFonts w:ascii="Cambria" w:hAnsi="Cambria" w:cs="Arial"/>
          <w:sz w:val="24"/>
          <w:szCs w:val="24"/>
        </w:rPr>
        <w:t xml:space="preserve"> навыков детей под руководством профессиональных педагогов/тренеров.</w:t>
      </w:r>
      <w:r w:rsidR="00CA0942" w:rsidRPr="00391184">
        <w:rPr>
          <w:rFonts w:ascii="Cambria" w:hAnsi="Cambria" w:cs="Arial"/>
          <w:sz w:val="24"/>
          <w:szCs w:val="24"/>
        </w:rPr>
        <w:t xml:space="preserve"> </w:t>
      </w:r>
      <w:r w:rsidRPr="00391184">
        <w:rPr>
          <w:rFonts w:ascii="Cambria" w:hAnsi="Cambria" w:cs="Arial"/>
          <w:sz w:val="24"/>
          <w:szCs w:val="24"/>
        </w:rPr>
        <w:t>Вместе с этим, существуют вариации и дополнения для различных сегментов.</w:t>
      </w:r>
    </w:p>
    <w:p w:rsidR="001926A6" w:rsidRPr="00391184" w:rsidRDefault="001926A6" w:rsidP="00E0044E">
      <w:pPr>
        <w:spacing w:after="0"/>
        <w:jc w:val="both"/>
        <w:rPr>
          <w:rFonts w:ascii="Cambria" w:hAnsi="Cambria" w:cs="Arial"/>
          <w:sz w:val="24"/>
          <w:szCs w:val="24"/>
        </w:rPr>
      </w:pPr>
    </w:p>
    <w:p w:rsidR="00CA0942" w:rsidRPr="00391184" w:rsidRDefault="00CA0942" w:rsidP="00E0044E">
      <w:pPr>
        <w:spacing w:after="0"/>
        <w:jc w:val="both"/>
        <w:rPr>
          <w:rFonts w:ascii="Cambria" w:hAnsi="Cambria" w:cs="Arial"/>
          <w:sz w:val="24"/>
          <w:szCs w:val="24"/>
        </w:rPr>
      </w:pPr>
      <w:r w:rsidRPr="00391184">
        <w:rPr>
          <w:rFonts w:ascii="Cambria" w:hAnsi="Cambria" w:cs="Arial"/>
          <w:sz w:val="24"/>
          <w:szCs w:val="24"/>
        </w:rPr>
        <w:t>Альтернативных способов решения проблемы немного – либо занятия родителей с детьми, возможность которых уменьшается при повышении возраста ребенка и роста сложности образовательных задач, либо самостоятельные занятий ребенка по специальным методическим пособиям. Этот альтернативный вариант встречается всё  реже</w:t>
      </w:r>
      <w:r w:rsidR="009737BB" w:rsidRPr="00391184">
        <w:rPr>
          <w:rFonts w:ascii="Cambria" w:hAnsi="Cambria" w:cs="Arial"/>
          <w:sz w:val="24"/>
          <w:szCs w:val="24"/>
        </w:rPr>
        <w:t>. С одной стороны,</w:t>
      </w:r>
      <w:r w:rsidRPr="00391184">
        <w:rPr>
          <w:rFonts w:ascii="Cambria" w:hAnsi="Cambria" w:cs="Arial"/>
          <w:sz w:val="24"/>
          <w:szCs w:val="24"/>
        </w:rPr>
        <w:t xml:space="preserve"> по причине ориентации школы на сопровождение знаний, а не на приучение к активному поиску. Это способствует росту потребителей курсов по дополнительному обучению.</w:t>
      </w:r>
      <w:r w:rsidR="009737BB" w:rsidRPr="00391184">
        <w:rPr>
          <w:rFonts w:ascii="Cambria" w:hAnsi="Cambria" w:cs="Arial"/>
          <w:sz w:val="24"/>
          <w:szCs w:val="24"/>
        </w:rPr>
        <w:t xml:space="preserve"> С другой стороны, вариаций получения дополнительных знаний и навыков так много, что ребенок не всегда самостоятельно может в них разобраться.</w:t>
      </w:r>
    </w:p>
    <w:p w:rsidR="00CA0942" w:rsidRPr="00391184" w:rsidRDefault="00CA0942" w:rsidP="00E0044E">
      <w:pPr>
        <w:spacing w:after="0"/>
        <w:jc w:val="both"/>
        <w:rPr>
          <w:rFonts w:ascii="Cambria" w:hAnsi="Cambria" w:cs="Arial"/>
          <w:sz w:val="24"/>
          <w:szCs w:val="24"/>
        </w:rPr>
      </w:pPr>
    </w:p>
    <w:p w:rsidR="00CA0942" w:rsidRPr="00391184" w:rsidRDefault="00CA0942" w:rsidP="00E0044E">
      <w:pPr>
        <w:spacing w:after="0"/>
        <w:jc w:val="both"/>
        <w:rPr>
          <w:rFonts w:ascii="Cambria" w:hAnsi="Cambria" w:cs="Arial"/>
          <w:sz w:val="24"/>
          <w:szCs w:val="24"/>
        </w:rPr>
      </w:pPr>
      <w:r w:rsidRPr="00391184">
        <w:rPr>
          <w:rFonts w:ascii="Cambria" w:hAnsi="Cambria" w:cs="Arial"/>
          <w:sz w:val="24"/>
          <w:szCs w:val="24"/>
        </w:rPr>
        <w:t xml:space="preserve">Переключение </w:t>
      </w:r>
      <w:r w:rsidR="009737BB" w:rsidRPr="00391184">
        <w:rPr>
          <w:rFonts w:ascii="Cambria" w:hAnsi="Cambria" w:cs="Arial"/>
          <w:sz w:val="24"/>
          <w:szCs w:val="24"/>
        </w:rPr>
        <w:t xml:space="preserve">на продукты конкурентов происходит легко при снижении стоимости на стандартизированные образовательные программы (вне зависимости от сегмента). Когда речь идет об авторских </w:t>
      </w:r>
      <w:r w:rsidR="001926A6" w:rsidRPr="00391184">
        <w:rPr>
          <w:rFonts w:ascii="Cambria" w:hAnsi="Cambria" w:cs="Arial"/>
          <w:sz w:val="24"/>
          <w:szCs w:val="24"/>
        </w:rPr>
        <w:t>или</w:t>
      </w:r>
      <w:r w:rsidR="009737BB" w:rsidRPr="00391184">
        <w:rPr>
          <w:rFonts w:ascii="Cambria" w:hAnsi="Cambria" w:cs="Arial"/>
          <w:sz w:val="24"/>
          <w:szCs w:val="24"/>
        </w:rPr>
        <w:t xml:space="preserve"> очень эффективных методиках (с помощью чего центр образования формирует свой бренд) переключения практически не происходит.</w:t>
      </w:r>
    </w:p>
    <w:p w:rsidR="009737BB" w:rsidRPr="00391184" w:rsidRDefault="009737BB" w:rsidP="00E0044E">
      <w:pPr>
        <w:spacing w:after="0"/>
        <w:jc w:val="both"/>
        <w:rPr>
          <w:rFonts w:ascii="Cambria" w:hAnsi="Cambria" w:cs="Arial"/>
          <w:sz w:val="24"/>
          <w:szCs w:val="24"/>
        </w:rPr>
      </w:pPr>
    </w:p>
    <w:p w:rsidR="00E3762D" w:rsidRPr="00391184" w:rsidRDefault="00E3762D" w:rsidP="00E0044E">
      <w:pPr>
        <w:spacing w:after="0"/>
        <w:jc w:val="both"/>
        <w:rPr>
          <w:rFonts w:ascii="Cambria" w:hAnsi="Cambria" w:cs="Arial"/>
          <w:sz w:val="24"/>
          <w:szCs w:val="24"/>
        </w:rPr>
      </w:pPr>
      <w:r w:rsidRPr="00391184">
        <w:rPr>
          <w:rFonts w:ascii="Cambria" w:hAnsi="Cambria" w:cs="Arial"/>
          <w:sz w:val="24"/>
          <w:szCs w:val="24"/>
        </w:rPr>
        <w:t xml:space="preserve">Для сегмента </w:t>
      </w:r>
      <w:r w:rsidR="003010A9" w:rsidRPr="00391184">
        <w:rPr>
          <w:rFonts w:ascii="Cambria" w:hAnsi="Cambria" w:cs="Arial"/>
          <w:sz w:val="24"/>
          <w:szCs w:val="24"/>
        </w:rPr>
        <w:t>родителей</w:t>
      </w:r>
      <w:r w:rsidR="00441C8D" w:rsidRPr="00391184">
        <w:rPr>
          <w:rFonts w:ascii="Cambria" w:hAnsi="Cambria" w:cs="Arial"/>
          <w:sz w:val="24"/>
          <w:szCs w:val="24"/>
        </w:rPr>
        <w:t xml:space="preserve">, ожидающих повышения знаний у своих детей в соответствие с возрастом (занятий </w:t>
      </w:r>
      <w:r w:rsidR="007B3373" w:rsidRPr="00391184">
        <w:rPr>
          <w:rFonts w:ascii="Cambria" w:hAnsi="Cambria" w:cs="Arial"/>
          <w:sz w:val="24"/>
          <w:szCs w:val="24"/>
        </w:rPr>
        <w:t xml:space="preserve">по профильным знаниям) </w:t>
      </w:r>
      <w:r w:rsidR="001926A6" w:rsidRPr="00391184">
        <w:rPr>
          <w:rFonts w:ascii="Cambria" w:hAnsi="Cambria" w:cs="Arial"/>
          <w:sz w:val="24"/>
          <w:szCs w:val="24"/>
        </w:rPr>
        <w:t>–</w:t>
      </w:r>
      <w:r w:rsidR="00CA0942" w:rsidRPr="00391184">
        <w:rPr>
          <w:rFonts w:ascii="Cambria" w:hAnsi="Cambria" w:cs="Arial"/>
          <w:sz w:val="24"/>
          <w:szCs w:val="24"/>
        </w:rPr>
        <w:t xml:space="preserve"> </w:t>
      </w:r>
      <w:r w:rsidR="001926A6" w:rsidRPr="00391184">
        <w:rPr>
          <w:rFonts w:ascii="Cambria" w:hAnsi="Cambria" w:cs="Arial"/>
          <w:sz w:val="24"/>
          <w:szCs w:val="24"/>
        </w:rPr>
        <w:t>«</w:t>
      </w:r>
      <w:r w:rsidR="00CA0942" w:rsidRPr="00391184">
        <w:rPr>
          <w:rFonts w:ascii="Cambria" w:hAnsi="Cambria" w:cs="Arial"/>
          <w:i/>
          <w:sz w:val="24"/>
          <w:szCs w:val="24"/>
        </w:rPr>
        <w:t>Образовательный стандарт</w:t>
      </w:r>
      <w:r w:rsidR="001926A6" w:rsidRPr="00391184">
        <w:rPr>
          <w:rFonts w:ascii="Cambria" w:hAnsi="Cambria" w:cs="Arial"/>
          <w:i/>
          <w:sz w:val="24"/>
          <w:szCs w:val="24"/>
        </w:rPr>
        <w:t>»</w:t>
      </w:r>
      <w:r w:rsidR="00CA0942" w:rsidRPr="00391184">
        <w:rPr>
          <w:rFonts w:ascii="Cambria" w:hAnsi="Cambria" w:cs="Arial"/>
          <w:sz w:val="24"/>
          <w:szCs w:val="24"/>
        </w:rPr>
        <w:t xml:space="preserve"> - </w:t>
      </w:r>
      <w:r w:rsidR="007B3373" w:rsidRPr="00391184">
        <w:rPr>
          <w:rFonts w:ascii="Cambria" w:hAnsi="Cambria" w:cs="Arial"/>
          <w:sz w:val="24"/>
          <w:szCs w:val="24"/>
        </w:rPr>
        <w:t>дополнительными характеристиками предложения будут:</w:t>
      </w:r>
    </w:p>
    <w:p w:rsidR="00E0044E" w:rsidRPr="00391184" w:rsidRDefault="00E0044E" w:rsidP="00E0044E">
      <w:pPr>
        <w:spacing w:after="0"/>
        <w:jc w:val="both"/>
        <w:rPr>
          <w:rFonts w:ascii="Cambria" w:hAnsi="Cambria" w:cs="Arial"/>
          <w:sz w:val="24"/>
          <w:szCs w:val="24"/>
        </w:rPr>
      </w:pPr>
      <w:r w:rsidRPr="00391184">
        <w:rPr>
          <w:rFonts w:ascii="Cambria" w:hAnsi="Cambria" w:cs="Arial"/>
          <w:sz w:val="24"/>
          <w:szCs w:val="24"/>
        </w:rPr>
        <w:t xml:space="preserve">— </w:t>
      </w:r>
      <w:r w:rsidR="000908D9" w:rsidRPr="00391184">
        <w:rPr>
          <w:rFonts w:ascii="Cambria" w:hAnsi="Cambria" w:cs="Arial"/>
          <w:sz w:val="24"/>
          <w:szCs w:val="24"/>
        </w:rPr>
        <w:t>знание педагогами соответствующих стандартов (требуемых при подготовке к поступлению в школу, при сдаче экзаменов и т.п.);</w:t>
      </w:r>
    </w:p>
    <w:p w:rsidR="00E0044E" w:rsidRPr="00391184" w:rsidRDefault="00E0044E" w:rsidP="00E0044E">
      <w:pPr>
        <w:spacing w:after="0"/>
        <w:jc w:val="both"/>
        <w:rPr>
          <w:rFonts w:ascii="Cambria" w:hAnsi="Cambria" w:cs="Arial"/>
          <w:sz w:val="24"/>
          <w:szCs w:val="24"/>
        </w:rPr>
      </w:pPr>
      <w:r w:rsidRPr="00391184">
        <w:rPr>
          <w:rFonts w:ascii="Cambria" w:hAnsi="Cambria" w:cs="Arial"/>
          <w:sz w:val="24"/>
          <w:szCs w:val="24"/>
        </w:rPr>
        <w:t>— стремление к получению качественной услуги</w:t>
      </w:r>
      <w:r w:rsidR="000908D9" w:rsidRPr="00391184">
        <w:rPr>
          <w:rFonts w:ascii="Cambria" w:hAnsi="Cambria" w:cs="Arial"/>
          <w:sz w:val="24"/>
          <w:szCs w:val="24"/>
        </w:rPr>
        <w:t xml:space="preserve"> – умение педагогов улучшить качество знаний ребенка</w:t>
      </w:r>
      <w:r w:rsidRPr="00391184">
        <w:rPr>
          <w:rFonts w:ascii="Cambria" w:hAnsi="Cambria" w:cs="Arial"/>
          <w:sz w:val="24"/>
          <w:szCs w:val="24"/>
        </w:rPr>
        <w:t>,</w:t>
      </w:r>
      <w:r w:rsidR="001028F9" w:rsidRPr="00391184">
        <w:rPr>
          <w:rFonts w:ascii="Cambria" w:hAnsi="Cambria" w:cs="Arial"/>
          <w:sz w:val="24"/>
          <w:szCs w:val="24"/>
        </w:rPr>
        <w:t xml:space="preserve"> </w:t>
      </w:r>
      <w:r w:rsidR="001926A6" w:rsidRPr="00391184">
        <w:rPr>
          <w:rFonts w:ascii="Cambria" w:hAnsi="Cambria" w:cs="Arial"/>
          <w:sz w:val="24"/>
          <w:szCs w:val="24"/>
        </w:rPr>
        <w:t xml:space="preserve">возможность получить </w:t>
      </w:r>
      <w:r w:rsidR="001028F9" w:rsidRPr="00391184">
        <w:rPr>
          <w:rFonts w:ascii="Cambria" w:hAnsi="Cambria" w:cs="Arial"/>
          <w:sz w:val="24"/>
          <w:szCs w:val="24"/>
        </w:rPr>
        <w:t>индивидуальные занятия</w:t>
      </w:r>
      <w:r w:rsidR="001926A6" w:rsidRPr="00391184">
        <w:rPr>
          <w:rFonts w:ascii="Cambria" w:hAnsi="Cambria" w:cs="Arial"/>
          <w:sz w:val="24"/>
          <w:szCs w:val="24"/>
        </w:rPr>
        <w:t xml:space="preserve"> (за дополнительную плату)</w:t>
      </w:r>
      <w:r w:rsidR="001028F9" w:rsidRPr="00391184">
        <w:rPr>
          <w:rFonts w:ascii="Cambria" w:hAnsi="Cambria" w:cs="Arial"/>
          <w:sz w:val="24"/>
          <w:szCs w:val="24"/>
        </w:rPr>
        <w:t>;</w:t>
      </w:r>
    </w:p>
    <w:p w:rsidR="00E0044E" w:rsidRPr="00391184" w:rsidRDefault="00E0044E" w:rsidP="00E0044E">
      <w:pPr>
        <w:spacing w:after="0"/>
        <w:jc w:val="both"/>
        <w:rPr>
          <w:rFonts w:ascii="Cambria" w:hAnsi="Cambria" w:cs="Arial"/>
          <w:sz w:val="24"/>
          <w:szCs w:val="24"/>
        </w:rPr>
      </w:pPr>
      <w:r w:rsidRPr="00391184">
        <w:rPr>
          <w:rFonts w:ascii="Cambria" w:hAnsi="Cambria" w:cs="Arial"/>
          <w:sz w:val="24"/>
          <w:szCs w:val="24"/>
        </w:rPr>
        <w:t>—</w:t>
      </w:r>
      <w:r w:rsidR="000908D9" w:rsidRPr="00391184">
        <w:rPr>
          <w:rFonts w:ascii="Cambria" w:hAnsi="Cambria" w:cs="Arial"/>
          <w:sz w:val="24"/>
          <w:szCs w:val="24"/>
        </w:rPr>
        <w:t xml:space="preserve"> </w:t>
      </w:r>
      <w:r w:rsidR="001028F9" w:rsidRPr="00391184">
        <w:rPr>
          <w:rFonts w:ascii="Cambria" w:hAnsi="Cambria" w:cs="Arial"/>
          <w:sz w:val="24"/>
          <w:szCs w:val="24"/>
        </w:rPr>
        <w:t>удобное время для занятий – возможность сочетать с занятиями по основным направлениям в школе или садике;</w:t>
      </w:r>
    </w:p>
    <w:p w:rsidR="00E0044E" w:rsidRPr="00391184" w:rsidRDefault="00E0044E" w:rsidP="00E0044E">
      <w:pPr>
        <w:spacing w:after="0"/>
        <w:jc w:val="both"/>
        <w:rPr>
          <w:rFonts w:ascii="Cambria" w:hAnsi="Cambria" w:cs="Arial"/>
          <w:sz w:val="24"/>
          <w:szCs w:val="24"/>
        </w:rPr>
      </w:pPr>
      <w:r w:rsidRPr="00391184">
        <w:rPr>
          <w:rFonts w:ascii="Cambria" w:hAnsi="Cambria" w:cs="Arial"/>
          <w:sz w:val="24"/>
          <w:szCs w:val="24"/>
        </w:rPr>
        <w:t xml:space="preserve">— </w:t>
      </w:r>
      <w:r w:rsidR="001028F9" w:rsidRPr="00391184">
        <w:rPr>
          <w:rFonts w:ascii="Cambria" w:hAnsi="Cambria" w:cs="Arial"/>
          <w:sz w:val="24"/>
          <w:szCs w:val="24"/>
        </w:rPr>
        <w:t>использование современных методик и оборудования для образования;</w:t>
      </w:r>
    </w:p>
    <w:p w:rsidR="00E0044E" w:rsidRPr="00391184" w:rsidRDefault="00E0044E" w:rsidP="00E0044E">
      <w:pPr>
        <w:spacing w:after="0"/>
        <w:jc w:val="both"/>
        <w:rPr>
          <w:rFonts w:ascii="Cambria" w:hAnsi="Cambria" w:cs="Arial"/>
          <w:sz w:val="24"/>
          <w:szCs w:val="24"/>
        </w:rPr>
      </w:pPr>
      <w:r w:rsidRPr="00391184">
        <w:rPr>
          <w:rFonts w:ascii="Cambria" w:hAnsi="Cambria" w:cs="Arial"/>
          <w:sz w:val="24"/>
          <w:szCs w:val="24"/>
        </w:rPr>
        <w:lastRenderedPageBreak/>
        <w:t xml:space="preserve">— </w:t>
      </w:r>
      <w:r w:rsidR="001926A6" w:rsidRPr="00391184">
        <w:rPr>
          <w:rFonts w:ascii="Cambria" w:hAnsi="Cambria" w:cs="Arial"/>
          <w:sz w:val="24"/>
          <w:szCs w:val="24"/>
        </w:rPr>
        <w:t>возможность экономии дене</w:t>
      </w:r>
      <w:r w:rsidR="000908D9" w:rsidRPr="00391184">
        <w:rPr>
          <w:rFonts w:ascii="Cambria" w:hAnsi="Cambria" w:cs="Arial"/>
          <w:sz w:val="24"/>
          <w:szCs w:val="24"/>
        </w:rPr>
        <w:t>г</w:t>
      </w:r>
      <w:r w:rsidR="001926A6" w:rsidRPr="00391184">
        <w:rPr>
          <w:rFonts w:ascii="Cambria" w:hAnsi="Cambria" w:cs="Arial"/>
          <w:sz w:val="24"/>
          <w:szCs w:val="24"/>
        </w:rPr>
        <w:t xml:space="preserve"> (по сравнению с частными репетиторами)</w:t>
      </w:r>
      <w:r w:rsidR="000908D9" w:rsidRPr="00391184">
        <w:rPr>
          <w:rFonts w:ascii="Cambria" w:hAnsi="Cambria" w:cs="Arial"/>
          <w:sz w:val="24"/>
          <w:szCs w:val="24"/>
        </w:rPr>
        <w:t xml:space="preserve"> </w:t>
      </w:r>
      <w:r w:rsidR="001926A6" w:rsidRPr="00391184">
        <w:rPr>
          <w:rFonts w:ascii="Cambria" w:hAnsi="Cambria" w:cs="Arial"/>
          <w:sz w:val="24"/>
          <w:szCs w:val="24"/>
        </w:rPr>
        <w:t>–</w:t>
      </w:r>
      <w:r w:rsidR="000908D9" w:rsidRPr="00391184">
        <w:rPr>
          <w:rFonts w:ascii="Cambria" w:hAnsi="Cambria" w:cs="Arial"/>
          <w:sz w:val="24"/>
          <w:szCs w:val="24"/>
        </w:rPr>
        <w:t xml:space="preserve"> </w:t>
      </w:r>
      <w:r w:rsidR="001926A6" w:rsidRPr="00391184">
        <w:rPr>
          <w:rFonts w:ascii="Cambria" w:hAnsi="Cambria" w:cs="Arial"/>
          <w:sz w:val="24"/>
          <w:szCs w:val="24"/>
        </w:rPr>
        <w:t xml:space="preserve">благодаря </w:t>
      </w:r>
      <w:r w:rsidRPr="00391184">
        <w:rPr>
          <w:rFonts w:ascii="Cambria" w:hAnsi="Cambria" w:cs="Arial"/>
          <w:sz w:val="24"/>
          <w:szCs w:val="24"/>
        </w:rPr>
        <w:t>возможност</w:t>
      </w:r>
      <w:r w:rsidR="001926A6" w:rsidRPr="00391184">
        <w:rPr>
          <w:rFonts w:ascii="Cambria" w:hAnsi="Cambria" w:cs="Arial"/>
          <w:sz w:val="24"/>
          <w:szCs w:val="24"/>
        </w:rPr>
        <w:t>и</w:t>
      </w:r>
      <w:r w:rsidRPr="00391184">
        <w:rPr>
          <w:rFonts w:ascii="Cambria" w:hAnsi="Cambria" w:cs="Arial"/>
          <w:sz w:val="24"/>
          <w:szCs w:val="24"/>
        </w:rPr>
        <w:t xml:space="preserve"> </w:t>
      </w:r>
      <w:r w:rsidR="000908D9" w:rsidRPr="00391184">
        <w:rPr>
          <w:rFonts w:ascii="Cambria" w:hAnsi="Cambria" w:cs="Arial"/>
          <w:sz w:val="24"/>
          <w:szCs w:val="24"/>
        </w:rPr>
        <w:t>занятий в группах, в т.ч. в больших</w:t>
      </w:r>
      <w:r w:rsidR="001028F9" w:rsidRPr="00391184">
        <w:rPr>
          <w:rFonts w:ascii="Cambria" w:hAnsi="Cambria" w:cs="Arial"/>
          <w:sz w:val="24"/>
          <w:szCs w:val="24"/>
        </w:rPr>
        <w:t>.</w:t>
      </w:r>
    </w:p>
    <w:p w:rsidR="00E0044E" w:rsidRPr="00391184" w:rsidRDefault="00E0044E" w:rsidP="00E0044E">
      <w:pPr>
        <w:spacing w:after="0"/>
        <w:jc w:val="both"/>
        <w:rPr>
          <w:rFonts w:ascii="Cambria" w:hAnsi="Cambria"/>
          <w:sz w:val="24"/>
        </w:rPr>
      </w:pPr>
    </w:p>
    <w:p w:rsidR="001851BB" w:rsidRPr="00391184" w:rsidRDefault="001851BB" w:rsidP="00E0044E">
      <w:pPr>
        <w:spacing w:after="0"/>
        <w:jc w:val="both"/>
        <w:rPr>
          <w:rFonts w:ascii="Cambria" w:hAnsi="Cambria" w:cs="Arial"/>
          <w:sz w:val="24"/>
        </w:rPr>
      </w:pPr>
      <w:r w:rsidRPr="00391184">
        <w:rPr>
          <w:rFonts w:ascii="Cambria" w:hAnsi="Cambria" w:cs="Arial"/>
          <w:sz w:val="24"/>
        </w:rPr>
        <w:t>Для данного сегмента может играть роль известность компании (бренд), тогда территориальное расположение центра развития играет меньшую роль, т.е. потребители согласны будут ездить на значительное расстояние. Если известность не очень высока, важной становится территориальная доступность.</w:t>
      </w:r>
      <w:r w:rsidR="00A06B94" w:rsidRPr="00391184">
        <w:rPr>
          <w:rFonts w:ascii="Cambria" w:hAnsi="Cambria" w:cs="Arial"/>
          <w:sz w:val="24"/>
        </w:rPr>
        <w:t xml:space="preserve"> Услуга должна быть удобно организована по времени, т.е. иметь несколько интервалов  проведения занятий, при этом нужно учитывать, что основное время для занятий – вторая половина дня. Также активное время для занятий  – это выходные дни. </w:t>
      </w:r>
    </w:p>
    <w:p w:rsidR="001851BB" w:rsidRPr="00391184" w:rsidRDefault="001851BB" w:rsidP="00E0044E">
      <w:pPr>
        <w:spacing w:after="0"/>
        <w:jc w:val="both"/>
        <w:rPr>
          <w:rFonts w:ascii="Cambria" w:hAnsi="Cambria" w:cs="Arial"/>
          <w:sz w:val="24"/>
        </w:rPr>
      </w:pPr>
    </w:p>
    <w:p w:rsidR="00E0044E" w:rsidRPr="00391184" w:rsidRDefault="00E0044E" w:rsidP="00E0044E">
      <w:pPr>
        <w:spacing w:after="0"/>
        <w:jc w:val="both"/>
        <w:rPr>
          <w:rFonts w:ascii="Cambria" w:hAnsi="Cambria" w:cs="Arial"/>
          <w:sz w:val="24"/>
        </w:rPr>
      </w:pPr>
      <w:r w:rsidRPr="00391184">
        <w:rPr>
          <w:rFonts w:ascii="Cambria" w:hAnsi="Cambria" w:cs="Arial"/>
          <w:sz w:val="24"/>
        </w:rPr>
        <w:t xml:space="preserve">Для сегмента </w:t>
      </w:r>
      <w:r w:rsidR="001028F9" w:rsidRPr="00391184">
        <w:rPr>
          <w:rFonts w:ascii="Cambria" w:hAnsi="Cambria" w:cs="Arial"/>
          <w:sz w:val="24"/>
        </w:rPr>
        <w:t>родителей, желающих дать детям специализированные знания</w:t>
      </w:r>
      <w:r w:rsidR="00CA0942" w:rsidRPr="00391184">
        <w:rPr>
          <w:rFonts w:ascii="Cambria" w:hAnsi="Cambria" w:cs="Arial"/>
          <w:sz w:val="24"/>
        </w:rPr>
        <w:t xml:space="preserve"> – </w:t>
      </w:r>
      <w:r w:rsidR="001926A6" w:rsidRPr="00391184">
        <w:rPr>
          <w:rFonts w:ascii="Cambria" w:hAnsi="Cambria" w:cs="Arial"/>
          <w:sz w:val="24"/>
        </w:rPr>
        <w:t>«</w:t>
      </w:r>
      <w:r w:rsidR="00CA0942" w:rsidRPr="00391184">
        <w:rPr>
          <w:rFonts w:ascii="Cambria" w:hAnsi="Cambria" w:cs="Arial"/>
          <w:i/>
          <w:sz w:val="24"/>
        </w:rPr>
        <w:t>Полезные знания</w:t>
      </w:r>
      <w:r w:rsidR="001926A6" w:rsidRPr="00391184">
        <w:rPr>
          <w:rFonts w:ascii="Cambria" w:hAnsi="Cambria" w:cs="Arial"/>
          <w:i/>
          <w:sz w:val="24"/>
        </w:rPr>
        <w:t>»</w:t>
      </w:r>
      <w:r w:rsidR="006843EC" w:rsidRPr="00391184">
        <w:rPr>
          <w:rFonts w:ascii="Cambria" w:hAnsi="Cambria" w:cs="Arial"/>
          <w:sz w:val="24"/>
        </w:rPr>
        <w:t xml:space="preserve">, </w:t>
      </w:r>
      <w:r w:rsidR="001926A6" w:rsidRPr="00391184">
        <w:rPr>
          <w:rFonts w:ascii="Cambria" w:hAnsi="Cambria" w:cs="Arial"/>
          <w:sz w:val="24"/>
        </w:rPr>
        <w:t xml:space="preserve">центру развития важно обеспечить удовлетворения следующих родительских </w:t>
      </w:r>
      <w:r w:rsidR="006843EC" w:rsidRPr="00391184">
        <w:rPr>
          <w:rFonts w:ascii="Cambria" w:hAnsi="Cambria" w:cs="Arial"/>
          <w:sz w:val="24"/>
        </w:rPr>
        <w:t>ожидани</w:t>
      </w:r>
      <w:r w:rsidR="001926A6" w:rsidRPr="00391184">
        <w:rPr>
          <w:rFonts w:ascii="Cambria" w:hAnsi="Cambria" w:cs="Arial"/>
          <w:sz w:val="24"/>
        </w:rPr>
        <w:t>й, которые и будут представлять клиентскую ценность</w:t>
      </w:r>
      <w:r w:rsidRPr="00391184">
        <w:rPr>
          <w:rFonts w:ascii="Cambria" w:hAnsi="Cambria" w:cs="Arial"/>
          <w:sz w:val="24"/>
        </w:rPr>
        <w:t>:</w:t>
      </w:r>
    </w:p>
    <w:p w:rsidR="00E0044E" w:rsidRPr="00391184" w:rsidRDefault="00E0044E" w:rsidP="00E0044E">
      <w:pPr>
        <w:spacing w:after="0"/>
        <w:jc w:val="both"/>
        <w:rPr>
          <w:rFonts w:ascii="Cambria" w:hAnsi="Cambria" w:cs="Arial"/>
          <w:sz w:val="24"/>
        </w:rPr>
      </w:pPr>
      <w:r w:rsidRPr="00391184">
        <w:rPr>
          <w:rFonts w:ascii="Cambria" w:hAnsi="Cambria" w:cs="Arial"/>
          <w:sz w:val="24"/>
        </w:rPr>
        <w:t xml:space="preserve">— желание </w:t>
      </w:r>
      <w:r w:rsidR="00C416CD" w:rsidRPr="00391184">
        <w:rPr>
          <w:rFonts w:ascii="Cambria" w:hAnsi="Cambria" w:cs="Arial"/>
          <w:sz w:val="24"/>
        </w:rPr>
        <w:t xml:space="preserve">дать ребенку преимущество </w:t>
      </w:r>
      <w:r w:rsidR="00314C98" w:rsidRPr="00391184">
        <w:rPr>
          <w:rFonts w:ascii="Cambria" w:hAnsi="Cambria" w:cs="Arial"/>
          <w:sz w:val="24"/>
        </w:rPr>
        <w:t xml:space="preserve">- </w:t>
      </w:r>
      <w:r w:rsidR="00C416CD" w:rsidRPr="00391184">
        <w:rPr>
          <w:rFonts w:ascii="Cambria" w:hAnsi="Cambria" w:cs="Arial"/>
          <w:sz w:val="24"/>
        </w:rPr>
        <w:t>в виде знаний и умений, которых нет у других;</w:t>
      </w:r>
    </w:p>
    <w:p w:rsidR="00C416CD" w:rsidRPr="00391184" w:rsidRDefault="00314C98" w:rsidP="00E0044E">
      <w:pPr>
        <w:spacing w:after="0"/>
        <w:jc w:val="both"/>
        <w:rPr>
          <w:rFonts w:ascii="Cambria" w:hAnsi="Cambria" w:cs="Arial"/>
          <w:sz w:val="24"/>
        </w:rPr>
      </w:pPr>
      <w:r w:rsidRPr="00391184">
        <w:rPr>
          <w:rFonts w:ascii="Cambria" w:hAnsi="Cambria" w:cs="Arial"/>
          <w:sz w:val="24"/>
        </w:rPr>
        <w:t>—  ж</w:t>
      </w:r>
      <w:r w:rsidR="00C416CD" w:rsidRPr="00391184">
        <w:rPr>
          <w:rFonts w:ascii="Cambria" w:hAnsi="Cambria" w:cs="Arial"/>
          <w:sz w:val="24"/>
        </w:rPr>
        <w:t>елание занять сво</w:t>
      </w:r>
      <w:r w:rsidR="002128E7" w:rsidRPr="00391184">
        <w:rPr>
          <w:rFonts w:ascii="Cambria" w:hAnsi="Cambria" w:cs="Arial"/>
          <w:sz w:val="24"/>
        </w:rPr>
        <w:t>бодное время своего ребенка</w:t>
      </w:r>
      <w:r w:rsidRPr="00391184">
        <w:rPr>
          <w:rFonts w:ascii="Cambria" w:hAnsi="Cambria" w:cs="Arial"/>
          <w:sz w:val="24"/>
        </w:rPr>
        <w:t xml:space="preserve"> -</w:t>
      </w:r>
      <w:r w:rsidR="002128E7" w:rsidRPr="00391184">
        <w:rPr>
          <w:rFonts w:ascii="Cambria" w:hAnsi="Cambria" w:cs="Arial"/>
          <w:sz w:val="24"/>
        </w:rPr>
        <w:t xml:space="preserve"> чем-то полезным;</w:t>
      </w:r>
    </w:p>
    <w:p w:rsidR="00E0044E" w:rsidRPr="00391184" w:rsidRDefault="00E0044E" w:rsidP="00E0044E">
      <w:pPr>
        <w:spacing w:after="0"/>
        <w:jc w:val="both"/>
        <w:rPr>
          <w:rFonts w:ascii="Cambria" w:hAnsi="Cambria" w:cs="Arial"/>
          <w:sz w:val="24"/>
        </w:rPr>
      </w:pPr>
      <w:r w:rsidRPr="00391184">
        <w:rPr>
          <w:rFonts w:ascii="Cambria" w:hAnsi="Cambria" w:cs="Arial"/>
          <w:sz w:val="24"/>
        </w:rPr>
        <w:t xml:space="preserve">— </w:t>
      </w:r>
      <w:r w:rsidR="00314C98" w:rsidRPr="00391184">
        <w:rPr>
          <w:rFonts w:ascii="Cambria" w:hAnsi="Cambria" w:cs="Arial"/>
          <w:sz w:val="24"/>
        </w:rPr>
        <w:t>комфортные условия для занятий – за это часть потребителей согласна доплачивать, т.е. можно создавать те же услуги в формате «премиум»</w:t>
      </w:r>
      <w:r w:rsidRPr="00391184">
        <w:rPr>
          <w:rFonts w:ascii="Cambria" w:hAnsi="Cambria" w:cs="Arial"/>
          <w:sz w:val="24"/>
        </w:rPr>
        <w:t>.</w:t>
      </w:r>
    </w:p>
    <w:p w:rsidR="00314C98" w:rsidRPr="00391184" w:rsidRDefault="00314C98" w:rsidP="00E0044E">
      <w:pPr>
        <w:spacing w:after="0"/>
        <w:jc w:val="both"/>
        <w:rPr>
          <w:rFonts w:ascii="Cambria" w:hAnsi="Cambria" w:cs="Arial"/>
          <w:sz w:val="24"/>
        </w:rPr>
      </w:pPr>
    </w:p>
    <w:p w:rsidR="00C416CD" w:rsidRPr="00391184" w:rsidRDefault="00C416CD" w:rsidP="00E0044E">
      <w:pPr>
        <w:spacing w:after="0"/>
        <w:jc w:val="both"/>
        <w:rPr>
          <w:rFonts w:ascii="Cambria" w:hAnsi="Cambria" w:cs="Arial"/>
          <w:sz w:val="24"/>
        </w:rPr>
      </w:pPr>
      <w:r w:rsidRPr="00391184">
        <w:rPr>
          <w:rFonts w:ascii="Cambria" w:hAnsi="Cambria" w:cs="Arial"/>
          <w:sz w:val="24"/>
        </w:rPr>
        <w:t xml:space="preserve">Именно поэтому, для данного сегмента могут быть предложены самые новые, даже экзотические (для данной территории)   виды услуг, если они уже где-то существуют. В качестве примера можно привести танцевальное направление zumba, которое стало популярным в танцклассах сначала в мире, затем пришло в Россию. </w:t>
      </w:r>
    </w:p>
    <w:p w:rsidR="001851BB" w:rsidRPr="00391184" w:rsidRDefault="004834A1" w:rsidP="00E0044E">
      <w:pPr>
        <w:spacing w:after="0"/>
        <w:jc w:val="both"/>
        <w:rPr>
          <w:rFonts w:ascii="Cambria" w:hAnsi="Cambria" w:cs="Arial"/>
          <w:sz w:val="24"/>
        </w:rPr>
      </w:pPr>
      <w:r w:rsidRPr="00391184">
        <w:rPr>
          <w:rFonts w:ascii="Cambria" w:hAnsi="Cambria" w:cs="Arial"/>
          <w:sz w:val="24"/>
        </w:rPr>
        <w:t>Решение</w:t>
      </w:r>
      <w:r w:rsidR="001851BB" w:rsidRPr="00391184">
        <w:rPr>
          <w:rFonts w:ascii="Cambria" w:hAnsi="Cambria" w:cs="Arial"/>
          <w:sz w:val="24"/>
        </w:rPr>
        <w:t xml:space="preserve"> о выборе места расположения для этого сегмента аналогичн</w:t>
      </w:r>
      <w:r w:rsidRPr="00391184">
        <w:rPr>
          <w:rFonts w:ascii="Cambria" w:hAnsi="Cambria" w:cs="Arial"/>
          <w:sz w:val="24"/>
        </w:rPr>
        <w:t xml:space="preserve">о </w:t>
      </w:r>
      <w:r w:rsidR="001851BB" w:rsidRPr="00391184">
        <w:rPr>
          <w:rFonts w:ascii="Cambria" w:hAnsi="Cambria" w:cs="Arial"/>
          <w:sz w:val="24"/>
        </w:rPr>
        <w:t xml:space="preserve"> предыдущему</w:t>
      </w:r>
      <w:r w:rsidRPr="00391184">
        <w:rPr>
          <w:rFonts w:ascii="Cambria" w:hAnsi="Cambria" w:cs="Arial"/>
          <w:sz w:val="24"/>
        </w:rPr>
        <w:t xml:space="preserve"> варианту – для сегмента 1.</w:t>
      </w:r>
      <w:r w:rsidR="00A06B94" w:rsidRPr="00391184">
        <w:rPr>
          <w:rFonts w:ascii="Cambria" w:hAnsi="Cambria" w:cs="Arial"/>
          <w:sz w:val="24"/>
        </w:rPr>
        <w:t xml:space="preserve"> То же самое можно сказать о времени занятий. </w:t>
      </w:r>
    </w:p>
    <w:p w:rsidR="00A06B94" w:rsidRPr="00391184" w:rsidRDefault="00A06B94" w:rsidP="00E0044E">
      <w:pPr>
        <w:spacing w:after="0"/>
        <w:jc w:val="both"/>
        <w:rPr>
          <w:rFonts w:ascii="Cambria" w:hAnsi="Cambria" w:cs="Arial"/>
          <w:sz w:val="24"/>
        </w:rPr>
      </w:pPr>
      <w:r w:rsidRPr="00391184">
        <w:rPr>
          <w:rFonts w:ascii="Cambria" w:hAnsi="Cambria" w:cs="Arial"/>
          <w:sz w:val="24"/>
        </w:rPr>
        <w:t>В этом сегменте приветст</w:t>
      </w:r>
      <w:r w:rsidR="00A75CA3" w:rsidRPr="00391184">
        <w:rPr>
          <w:rFonts w:ascii="Cambria" w:hAnsi="Cambria" w:cs="Arial"/>
          <w:sz w:val="24"/>
        </w:rPr>
        <w:t>вуются «нестандартные» форма проведения занятий – в игровых видах,</w:t>
      </w:r>
      <w:r w:rsidR="00392B82" w:rsidRPr="00391184">
        <w:rPr>
          <w:rFonts w:ascii="Cambria" w:hAnsi="Cambria" w:cs="Arial"/>
          <w:sz w:val="24"/>
        </w:rPr>
        <w:t xml:space="preserve"> в интерактивных формах, </w:t>
      </w:r>
      <w:r w:rsidR="00A75CA3" w:rsidRPr="00391184">
        <w:rPr>
          <w:rFonts w:ascii="Cambria" w:hAnsi="Cambria" w:cs="Arial"/>
          <w:sz w:val="24"/>
        </w:rPr>
        <w:t xml:space="preserve">с выездами на свежий воздух, либо </w:t>
      </w:r>
      <w:r w:rsidR="00392B82" w:rsidRPr="00391184">
        <w:rPr>
          <w:rFonts w:ascii="Cambria" w:hAnsi="Cambria" w:cs="Arial"/>
          <w:sz w:val="24"/>
        </w:rPr>
        <w:t>ином виде, соответствующем виду занятия.</w:t>
      </w:r>
    </w:p>
    <w:p w:rsidR="00E0044E" w:rsidRPr="00391184" w:rsidRDefault="00E0044E" w:rsidP="00E0044E">
      <w:pPr>
        <w:spacing w:after="0"/>
        <w:jc w:val="both"/>
        <w:rPr>
          <w:rFonts w:ascii="Cambria" w:hAnsi="Cambria"/>
          <w:sz w:val="24"/>
        </w:rPr>
      </w:pPr>
    </w:p>
    <w:p w:rsidR="00E0044E" w:rsidRPr="00391184" w:rsidRDefault="00E0044E" w:rsidP="00E0044E">
      <w:pPr>
        <w:spacing w:after="0"/>
        <w:jc w:val="both"/>
        <w:rPr>
          <w:rFonts w:ascii="Cambria" w:hAnsi="Cambria"/>
          <w:sz w:val="24"/>
        </w:rPr>
      </w:pPr>
    </w:p>
    <w:p w:rsidR="00C24C93" w:rsidRPr="00391184" w:rsidRDefault="00C24C93" w:rsidP="00BD211A">
      <w:pPr>
        <w:spacing w:after="0"/>
        <w:rPr>
          <w:rFonts w:ascii="Cambria" w:hAnsi="Cambria" w:cs="Arial"/>
          <w:b/>
          <w:sz w:val="24"/>
          <w:szCs w:val="24"/>
        </w:rPr>
      </w:pPr>
      <w:r w:rsidRPr="00391184">
        <w:rPr>
          <w:rFonts w:ascii="Cambria" w:hAnsi="Cambria"/>
          <w:sz w:val="24"/>
        </w:rPr>
        <w:br w:type="page"/>
      </w:r>
      <w:r w:rsidRPr="00391184">
        <w:rPr>
          <w:rFonts w:ascii="Cambria" w:hAnsi="Cambria" w:cs="Arial"/>
          <w:b/>
          <w:sz w:val="24"/>
          <w:szCs w:val="24"/>
        </w:rPr>
        <w:lastRenderedPageBreak/>
        <w:t>Каналы сбыта</w:t>
      </w:r>
    </w:p>
    <w:p w:rsidR="00BD211A" w:rsidRPr="00391184" w:rsidRDefault="00BD211A" w:rsidP="00BD211A">
      <w:pPr>
        <w:spacing w:after="0"/>
        <w:rPr>
          <w:rFonts w:ascii="Cambria" w:hAnsi="Cambria" w:cs="Arial"/>
          <w:b/>
          <w:sz w:val="24"/>
          <w:szCs w:val="24"/>
        </w:rPr>
      </w:pPr>
    </w:p>
    <w:p w:rsidR="00667A8A" w:rsidRPr="00391184" w:rsidRDefault="00667A8A" w:rsidP="00BD211A">
      <w:pPr>
        <w:spacing w:after="0"/>
        <w:jc w:val="both"/>
        <w:rPr>
          <w:rFonts w:ascii="Cambria" w:hAnsi="Cambria" w:cs="Arial"/>
          <w:sz w:val="24"/>
          <w:szCs w:val="24"/>
        </w:rPr>
      </w:pPr>
      <w:r w:rsidRPr="00391184">
        <w:rPr>
          <w:rFonts w:ascii="Cambria" w:hAnsi="Cambria" w:cs="Arial"/>
          <w:sz w:val="24"/>
          <w:szCs w:val="24"/>
        </w:rPr>
        <w:t xml:space="preserve">Мероприятия по продвижению в данном бизнесе не будут сильно отличаться для разных сегментов. </w:t>
      </w:r>
    </w:p>
    <w:p w:rsidR="003B3948" w:rsidRPr="00391184" w:rsidRDefault="00D14C52" w:rsidP="00BD211A">
      <w:pPr>
        <w:spacing w:after="0"/>
        <w:jc w:val="both"/>
        <w:rPr>
          <w:rFonts w:ascii="Cambria" w:hAnsi="Cambria" w:cs="Arial"/>
          <w:sz w:val="24"/>
          <w:szCs w:val="24"/>
        </w:rPr>
      </w:pPr>
      <w:r w:rsidRPr="00391184">
        <w:rPr>
          <w:rFonts w:ascii="Cambria" w:hAnsi="Cambria" w:cs="Arial"/>
          <w:sz w:val="24"/>
          <w:szCs w:val="24"/>
        </w:rPr>
        <w:t xml:space="preserve">В этом бизнесе важную роль играет название компании, т.к. главная идея бизнеса – развитие, поэтому нужно обращать внимание на то, какое название будет на вывеске, в рекламных материалах и как оно может звучать в сокращенном виде. Название должно отражать основные направления услуг компании. Желательно позитивное и энергичное название – «Новое поколение», для малышей возможно ласкательное – «Солнышко». </w:t>
      </w:r>
    </w:p>
    <w:p w:rsidR="00BD211A" w:rsidRPr="00391184" w:rsidRDefault="00BD211A" w:rsidP="00BD211A">
      <w:pPr>
        <w:spacing w:after="0"/>
        <w:jc w:val="both"/>
        <w:rPr>
          <w:rFonts w:ascii="Cambria" w:hAnsi="Cambria" w:cs="Arial"/>
          <w:sz w:val="24"/>
          <w:szCs w:val="24"/>
        </w:rPr>
      </w:pPr>
    </w:p>
    <w:p w:rsidR="00076146" w:rsidRPr="00391184" w:rsidRDefault="00C24C93" w:rsidP="00BD211A">
      <w:pPr>
        <w:spacing w:after="0"/>
        <w:rPr>
          <w:rFonts w:ascii="Cambria" w:hAnsi="Cambria" w:cs="Arial"/>
          <w:b/>
          <w:sz w:val="24"/>
          <w:szCs w:val="24"/>
        </w:rPr>
      </w:pPr>
      <w:r w:rsidRPr="00391184">
        <w:rPr>
          <w:rFonts w:ascii="Cambria" w:hAnsi="Cambria" w:cs="Arial"/>
          <w:b/>
          <w:sz w:val="24"/>
          <w:szCs w:val="24"/>
        </w:rPr>
        <w:t>Привлечение (информирование)</w:t>
      </w:r>
    </w:p>
    <w:p w:rsidR="00BD211A" w:rsidRPr="00391184" w:rsidRDefault="00BD211A" w:rsidP="00BD211A">
      <w:pPr>
        <w:spacing w:after="0"/>
        <w:rPr>
          <w:rFonts w:ascii="Cambria" w:hAnsi="Cambria" w:cs="Arial"/>
          <w:b/>
          <w:sz w:val="24"/>
          <w:szCs w:val="24"/>
        </w:rPr>
      </w:pPr>
    </w:p>
    <w:p w:rsidR="00BD211A" w:rsidRPr="00391184" w:rsidRDefault="00C24C93" w:rsidP="00BD211A">
      <w:pPr>
        <w:spacing w:after="0"/>
        <w:jc w:val="both"/>
        <w:rPr>
          <w:rFonts w:ascii="Cambria" w:hAnsi="Cambria" w:cs="Arial"/>
          <w:sz w:val="24"/>
          <w:szCs w:val="24"/>
        </w:rPr>
      </w:pPr>
      <w:r w:rsidRPr="00391184">
        <w:rPr>
          <w:rFonts w:ascii="Cambria" w:hAnsi="Cambria" w:cs="Arial"/>
          <w:sz w:val="24"/>
          <w:szCs w:val="24"/>
        </w:rPr>
        <w:t xml:space="preserve">В целях привлечения и информирования клиентов </w:t>
      </w:r>
      <w:r w:rsidR="00BD211A" w:rsidRPr="00391184">
        <w:rPr>
          <w:rFonts w:ascii="Cambria" w:hAnsi="Cambria" w:cs="Arial"/>
          <w:sz w:val="24"/>
          <w:szCs w:val="24"/>
        </w:rPr>
        <w:t>каждого</w:t>
      </w:r>
      <w:r w:rsidRPr="00391184">
        <w:rPr>
          <w:rFonts w:ascii="Cambria" w:hAnsi="Cambria" w:cs="Arial"/>
          <w:sz w:val="24"/>
          <w:szCs w:val="24"/>
        </w:rPr>
        <w:t xml:space="preserve"> сегмента о </w:t>
      </w:r>
      <w:r w:rsidR="005C1F69" w:rsidRPr="00391184">
        <w:rPr>
          <w:rFonts w:ascii="Cambria" w:hAnsi="Cambria" w:cs="Arial"/>
          <w:sz w:val="24"/>
          <w:szCs w:val="24"/>
        </w:rPr>
        <w:t>центре развития необходимо использовать несколько информационных каналов</w:t>
      </w:r>
      <w:r w:rsidRPr="00391184">
        <w:rPr>
          <w:rFonts w:ascii="Cambria" w:hAnsi="Cambria" w:cs="Arial"/>
          <w:sz w:val="24"/>
          <w:szCs w:val="24"/>
        </w:rPr>
        <w:t xml:space="preserve">. </w:t>
      </w:r>
    </w:p>
    <w:p w:rsidR="00C24C93" w:rsidRPr="00391184" w:rsidRDefault="00C24C93" w:rsidP="00EE6AC6">
      <w:pPr>
        <w:numPr>
          <w:ilvl w:val="0"/>
          <w:numId w:val="25"/>
        </w:numPr>
        <w:spacing w:after="0"/>
        <w:jc w:val="both"/>
        <w:rPr>
          <w:rFonts w:ascii="Cambria" w:hAnsi="Cambria" w:cs="Arial"/>
          <w:sz w:val="24"/>
          <w:szCs w:val="24"/>
        </w:rPr>
      </w:pPr>
      <w:r w:rsidRPr="00391184">
        <w:rPr>
          <w:rFonts w:ascii="Cambria" w:hAnsi="Cambria" w:cs="Arial"/>
          <w:sz w:val="24"/>
          <w:szCs w:val="24"/>
        </w:rPr>
        <w:t xml:space="preserve">Большинство решений о </w:t>
      </w:r>
      <w:r w:rsidR="005C1F69" w:rsidRPr="00391184">
        <w:rPr>
          <w:rFonts w:ascii="Cambria" w:hAnsi="Cambria" w:cs="Arial"/>
          <w:sz w:val="24"/>
          <w:szCs w:val="24"/>
        </w:rPr>
        <w:t>покупке</w:t>
      </w:r>
      <w:r w:rsidR="00515C99" w:rsidRPr="00391184">
        <w:rPr>
          <w:rFonts w:ascii="Cambria" w:hAnsi="Cambria" w:cs="Arial"/>
          <w:sz w:val="24"/>
          <w:szCs w:val="24"/>
        </w:rPr>
        <w:t xml:space="preserve"> данных</w:t>
      </w:r>
      <w:r w:rsidR="005C1F69" w:rsidRPr="00391184">
        <w:rPr>
          <w:rFonts w:ascii="Cambria" w:hAnsi="Cambria" w:cs="Arial"/>
          <w:sz w:val="24"/>
          <w:szCs w:val="24"/>
        </w:rPr>
        <w:t xml:space="preserve"> услуг принимаются под влиянием </w:t>
      </w:r>
      <w:r w:rsidR="00B10004" w:rsidRPr="00391184">
        <w:rPr>
          <w:rFonts w:ascii="Cambria" w:hAnsi="Cambria" w:cs="Arial"/>
          <w:sz w:val="24"/>
          <w:szCs w:val="24"/>
        </w:rPr>
        <w:t xml:space="preserve">мнений </w:t>
      </w:r>
      <w:r w:rsidR="00BD211A" w:rsidRPr="00391184">
        <w:rPr>
          <w:rFonts w:ascii="Cambria" w:hAnsi="Cambria" w:cs="Arial"/>
          <w:sz w:val="24"/>
          <w:szCs w:val="24"/>
        </w:rPr>
        <w:t>важных для них</w:t>
      </w:r>
      <w:r w:rsidR="00B10004" w:rsidRPr="00391184">
        <w:rPr>
          <w:rFonts w:ascii="Cambria" w:hAnsi="Cambria" w:cs="Arial"/>
          <w:sz w:val="24"/>
          <w:szCs w:val="24"/>
        </w:rPr>
        <w:t xml:space="preserve"> людей</w:t>
      </w:r>
      <w:r w:rsidR="005C1F69" w:rsidRPr="00391184">
        <w:rPr>
          <w:rFonts w:ascii="Cambria" w:hAnsi="Cambria" w:cs="Arial"/>
          <w:sz w:val="24"/>
          <w:szCs w:val="24"/>
        </w:rPr>
        <w:t xml:space="preserve">. В группу этих мероприятий </w:t>
      </w:r>
      <w:r w:rsidR="008240F6" w:rsidRPr="00391184">
        <w:rPr>
          <w:rFonts w:ascii="Cambria" w:hAnsi="Cambria" w:cs="Arial"/>
          <w:sz w:val="24"/>
          <w:szCs w:val="24"/>
        </w:rPr>
        <w:t>можно отнести</w:t>
      </w:r>
      <w:r w:rsidR="005C1F69" w:rsidRPr="00391184">
        <w:rPr>
          <w:rFonts w:ascii="Cambria" w:hAnsi="Cambria" w:cs="Arial"/>
          <w:sz w:val="24"/>
          <w:szCs w:val="24"/>
        </w:rPr>
        <w:t>:</w:t>
      </w:r>
    </w:p>
    <w:p w:rsidR="00B10004" w:rsidRPr="00391184" w:rsidRDefault="008240F6" w:rsidP="00EE6AC6">
      <w:pPr>
        <w:numPr>
          <w:ilvl w:val="0"/>
          <w:numId w:val="26"/>
        </w:numPr>
        <w:spacing w:after="0"/>
        <w:jc w:val="both"/>
        <w:rPr>
          <w:rFonts w:ascii="Cambria" w:hAnsi="Cambria" w:cs="Arial"/>
          <w:sz w:val="24"/>
          <w:szCs w:val="24"/>
        </w:rPr>
      </w:pPr>
      <w:r w:rsidRPr="00391184">
        <w:rPr>
          <w:rFonts w:ascii="Cambria" w:hAnsi="Cambria" w:cs="Arial"/>
          <w:sz w:val="24"/>
          <w:szCs w:val="24"/>
        </w:rPr>
        <w:t>р</w:t>
      </w:r>
      <w:r w:rsidR="00B10004" w:rsidRPr="00391184">
        <w:rPr>
          <w:rFonts w:ascii="Cambria" w:hAnsi="Cambria" w:cs="Arial"/>
          <w:sz w:val="24"/>
          <w:szCs w:val="24"/>
        </w:rPr>
        <w:t>екомендации людей, которым доверяют: знакомых, учителей, родственников и т.п. Обычно это называется «сарафанным радио»;</w:t>
      </w:r>
    </w:p>
    <w:p w:rsidR="00B31019" w:rsidRPr="00391184" w:rsidRDefault="008240F6" w:rsidP="00EE6AC6">
      <w:pPr>
        <w:numPr>
          <w:ilvl w:val="0"/>
          <w:numId w:val="26"/>
        </w:numPr>
        <w:spacing w:after="0"/>
        <w:jc w:val="both"/>
        <w:rPr>
          <w:rFonts w:ascii="Cambria" w:hAnsi="Cambria" w:cs="Arial"/>
          <w:sz w:val="24"/>
          <w:szCs w:val="24"/>
        </w:rPr>
      </w:pPr>
      <w:r w:rsidRPr="00391184">
        <w:rPr>
          <w:rFonts w:ascii="Cambria" w:hAnsi="Cambria" w:cs="Arial"/>
          <w:sz w:val="24"/>
          <w:szCs w:val="24"/>
        </w:rPr>
        <w:t>с</w:t>
      </w:r>
      <w:r w:rsidR="00B31019" w:rsidRPr="00391184">
        <w:rPr>
          <w:rFonts w:ascii="Cambria" w:hAnsi="Cambria" w:cs="Arial"/>
          <w:sz w:val="24"/>
          <w:szCs w:val="24"/>
        </w:rPr>
        <w:t xml:space="preserve">татьи и выступления в СМИ и на различных </w:t>
      </w:r>
      <w:r w:rsidRPr="00391184">
        <w:rPr>
          <w:rFonts w:ascii="Cambria" w:hAnsi="Cambria" w:cs="Arial"/>
          <w:sz w:val="24"/>
          <w:szCs w:val="24"/>
        </w:rPr>
        <w:t>общественных мероприятиях</w:t>
      </w:r>
      <w:r w:rsidR="00B31019" w:rsidRPr="00391184">
        <w:rPr>
          <w:rFonts w:ascii="Cambria" w:hAnsi="Cambria" w:cs="Arial"/>
          <w:sz w:val="24"/>
          <w:szCs w:val="24"/>
        </w:rPr>
        <w:t xml:space="preserve"> </w:t>
      </w:r>
      <w:r w:rsidRPr="00391184">
        <w:rPr>
          <w:rFonts w:ascii="Cambria" w:hAnsi="Cambria" w:cs="Arial"/>
          <w:sz w:val="24"/>
          <w:szCs w:val="24"/>
        </w:rPr>
        <w:t xml:space="preserve">посвященные, например, </w:t>
      </w:r>
      <w:r w:rsidR="00B31019" w:rsidRPr="00391184">
        <w:rPr>
          <w:rFonts w:ascii="Cambria" w:hAnsi="Cambria" w:cs="Arial"/>
          <w:sz w:val="24"/>
          <w:szCs w:val="24"/>
        </w:rPr>
        <w:t>эффективн</w:t>
      </w:r>
      <w:r w:rsidRPr="00391184">
        <w:rPr>
          <w:rFonts w:ascii="Cambria" w:hAnsi="Cambria" w:cs="Arial"/>
          <w:sz w:val="24"/>
          <w:szCs w:val="24"/>
        </w:rPr>
        <w:t>ым</w:t>
      </w:r>
      <w:r w:rsidR="00B31019" w:rsidRPr="00391184">
        <w:rPr>
          <w:rFonts w:ascii="Cambria" w:hAnsi="Cambria" w:cs="Arial"/>
          <w:sz w:val="24"/>
          <w:szCs w:val="24"/>
        </w:rPr>
        <w:t xml:space="preserve"> методик</w:t>
      </w:r>
      <w:r w:rsidRPr="00391184">
        <w:rPr>
          <w:rFonts w:ascii="Cambria" w:hAnsi="Cambria" w:cs="Arial"/>
          <w:sz w:val="24"/>
          <w:szCs w:val="24"/>
        </w:rPr>
        <w:t>ам обучения, которые</w:t>
      </w:r>
      <w:r w:rsidR="00B31019" w:rsidRPr="00391184">
        <w:rPr>
          <w:rFonts w:ascii="Cambria" w:hAnsi="Cambria" w:cs="Arial"/>
          <w:sz w:val="24"/>
          <w:szCs w:val="24"/>
        </w:rPr>
        <w:t xml:space="preserve"> </w:t>
      </w:r>
      <w:r w:rsidR="00515C99" w:rsidRPr="00391184">
        <w:rPr>
          <w:rFonts w:ascii="Cambria" w:hAnsi="Cambria" w:cs="Arial"/>
          <w:sz w:val="24"/>
          <w:szCs w:val="24"/>
        </w:rPr>
        <w:t>пр</w:t>
      </w:r>
      <w:r w:rsidRPr="00391184">
        <w:rPr>
          <w:rFonts w:ascii="Cambria" w:hAnsi="Cambria" w:cs="Arial"/>
          <w:sz w:val="24"/>
          <w:szCs w:val="24"/>
        </w:rPr>
        <w:t>именяется</w:t>
      </w:r>
      <w:r w:rsidR="00B10004" w:rsidRPr="00391184">
        <w:rPr>
          <w:rFonts w:ascii="Cambria" w:hAnsi="Cambria" w:cs="Arial"/>
          <w:sz w:val="24"/>
          <w:szCs w:val="24"/>
        </w:rPr>
        <w:t xml:space="preserve"> центром развития.</w:t>
      </w:r>
    </w:p>
    <w:p w:rsidR="00B10004" w:rsidRPr="00391184" w:rsidRDefault="00B10004" w:rsidP="00BD211A">
      <w:pPr>
        <w:spacing w:after="0"/>
        <w:ind w:left="425"/>
        <w:jc w:val="both"/>
        <w:rPr>
          <w:rFonts w:ascii="Cambria" w:hAnsi="Cambria" w:cs="Arial"/>
          <w:sz w:val="24"/>
          <w:szCs w:val="24"/>
        </w:rPr>
      </w:pPr>
    </w:p>
    <w:p w:rsidR="00D20E69" w:rsidRPr="00391184" w:rsidRDefault="00515C99" w:rsidP="00EE6AC6">
      <w:pPr>
        <w:numPr>
          <w:ilvl w:val="0"/>
          <w:numId w:val="25"/>
        </w:numPr>
        <w:spacing w:after="0"/>
        <w:jc w:val="both"/>
        <w:rPr>
          <w:rFonts w:ascii="Cambria" w:hAnsi="Cambria" w:cs="Arial"/>
          <w:sz w:val="24"/>
          <w:szCs w:val="24"/>
        </w:rPr>
      </w:pPr>
      <w:r w:rsidRPr="00391184">
        <w:rPr>
          <w:rFonts w:ascii="Cambria" w:hAnsi="Cambria" w:cs="Arial"/>
          <w:sz w:val="24"/>
          <w:szCs w:val="24"/>
        </w:rPr>
        <w:t xml:space="preserve">Очень эффективным видом информирования является сайт центра развития. Очень многие потребители ищут информацию в интернете даже по рекомендованным услугам, поэтому сайт должен легко </w:t>
      </w:r>
      <w:r w:rsidR="00D20E69" w:rsidRPr="00391184">
        <w:rPr>
          <w:rFonts w:ascii="Cambria" w:hAnsi="Cambria" w:cs="Arial"/>
          <w:sz w:val="24"/>
          <w:szCs w:val="24"/>
        </w:rPr>
        <w:t>находиться в поисковой строке и быть насыщен информацией о видах услуг, педагогах, времени проведения, методиках и т.д. Хороший информационный сайт очень влияет на решение о покупке. Исключение в использовании сайта могут составлять центры развития, находящиеся в территориально обособленных районах, где жители больше используют личное общение. Это могут быть как небольшие поселения, где не очень распространен интернет, так и коттеджные поселки.</w:t>
      </w:r>
    </w:p>
    <w:p w:rsidR="00BD211A" w:rsidRPr="00391184" w:rsidRDefault="00BD211A" w:rsidP="00BD211A">
      <w:pPr>
        <w:spacing w:after="0"/>
        <w:jc w:val="both"/>
        <w:rPr>
          <w:rFonts w:ascii="Cambria" w:hAnsi="Cambria" w:cs="Arial"/>
          <w:sz w:val="24"/>
        </w:rPr>
      </w:pPr>
    </w:p>
    <w:p w:rsidR="00BD211A" w:rsidRPr="00391184" w:rsidRDefault="005C1F69" w:rsidP="00EE6AC6">
      <w:pPr>
        <w:numPr>
          <w:ilvl w:val="0"/>
          <w:numId w:val="25"/>
        </w:numPr>
        <w:spacing w:after="0"/>
        <w:jc w:val="both"/>
        <w:rPr>
          <w:rFonts w:ascii="Cambria" w:hAnsi="Cambria" w:cs="Arial"/>
          <w:sz w:val="24"/>
          <w:szCs w:val="24"/>
        </w:rPr>
      </w:pPr>
      <w:r w:rsidRPr="00391184">
        <w:rPr>
          <w:rFonts w:ascii="Cambria" w:hAnsi="Cambria" w:cs="Arial"/>
          <w:sz w:val="24"/>
          <w:szCs w:val="24"/>
        </w:rPr>
        <w:t xml:space="preserve">Следующим информационным способом воздействия будет </w:t>
      </w:r>
      <w:r w:rsidR="00C24C93" w:rsidRPr="00391184">
        <w:rPr>
          <w:rFonts w:ascii="Cambria" w:hAnsi="Cambria" w:cs="Arial"/>
          <w:sz w:val="24"/>
          <w:szCs w:val="24"/>
        </w:rPr>
        <w:t>реклам</w:t>
      </w:r>
      <w:r w:rsidR="008240F6" w:rsidRPr="00391184">
        <w:rPr>
          <w:rFonts w:ascii="Cambria" w:hAnsi="Cambria" w:cs="Arial"/>
          <w:sz w:val="24"/>
          <w:szCs w:val="24"/>
        </w:rPr>
        <w:t>а. Это может быть, например,</w:t>
      </w:r>
      <w:r w:rsidRPr="00391184">
        <w:rPr>
          <w:rFonts w:ascii="Cambria" w:hAnsi="Cambria" w:cs="Arial"/>
          <w:sz w:val="24"/>
          <w:szCs w:val="24"/>
        </w:rPr>
        <w:t xml:space="preserve"> реклама в СМИ – газетах, специализированных журналах,</w:t>
      </w:r>
      <w:r w:rsidR="00B10004" w:rsidRPr="00391184">
        <w:rPr>
          <w:rFonts w:ascii="Cambria" w:hAnsi="Cambria" w:cs="Arial"/>
          <w:sz w:val="24"/>
          <w:szCs w:val="24"/>
        </w:rPr>
        <w:t xml:space="preserve"> </w:t>
      </w:r>
      <w:r w:rsidR="008240F6" w:rsidRPr="00391184">
        <w:rPr>
          <w:rFonts w:ascii="Cambria" w:hAnsi="Cambria" w:cs="Arial"/>
          <w:sz w:val="24"/>
          <w:szCs w:val="24"/>
        </w:rPr>
        <w:t>однако для</w:t>
      </w:r>
      <w:r w:rsidR="00B10004" w:rsidRPr="00391184">
        <w:rPr>
          <w:rFonts w:ascii="Cambria" w:hAnsi="Cambria" w:cs="Arial"/>
          <w:sz w:val="24"/>
          <w:szCs w:val="24"/>
        </w:rPr>
        <w:t xml:space="preserve"> нач</w:t>
      </w:r>
      <w:r w:rsidR="008240F6" w:rsidRPr="00391184">
        <w:rPr>
          <w:rFonts w:ascii="Cambria" w:hAnsi="Cambria" w:cs="Arial"/>
          <w:sz w:val="24"/>
          <w:szCs w:val="24"/>
        </w:rPr>
        <w:t>ала деятельности она может оказаться слишком дорогостоящей</w:t>
      </w:r>
      <w:r w:rsidR="00B10004" w:rsidRPr="00391184">
        <w:rPr>
          <w:rFonts w:ascii="Cambria" w:hAnsi="Cambria" w:cs="Arial"/>
          <w:sz w:val="24"/>
          <w:szCs w:val="24"/>
        </w:rPr>
        <w:t xml:space="preserve">. </w:t>
      </w:r>
      <w:r w:rsidR="008240F6" w:rsidRPr="00391184">
        <w:rPr>
          <w:rFonts w:ascii="Cambria" w:hAnsi="Cambria" w:cs="Arial"/>
          <w:sz w:val="24"/>
          <w:szCs w:val="24"/>
        </w:rPr>
        <w:t>Можно напечатать</w:t>
      </w:r>
      <w:r w:rsidRPr="00391184">
        <w:rPr>
          <w:rFonts w:ascii="Cambria" w:hAnsi="Cambria" w:cs="Arial"/>
          <w:sz w:val="24"/>
          <w:szCs w:val="24"/>
        </w:rPr>
        <w:t xml:space="preserve"> </w:t>
      </w:r>
      <w:r w:rsidR="008240F6" w:rsidRPr="00391184">
        <w:rPr>
          <w:rFonts w:ascii="Cambria" w:hAnsi="Cambria" w:cs="Arial"/>
          <w:sz w:val="24"/>
          <w:szCs w:val="24"/>
        </w:rPr>
        <w:t>афиши и плакаты и размещать</w:t>
      </w:r>
      <w:r w:rsidRPr="00391184">
        <w:rPr>
          <w:rFonts w:ascii="Cambria" w:hAnsi="Cambria" w:cs="Arial"/>
          <w:sz w:val="24"/>
          <w:szCs w:val="24"/>
        </w:rPr>
        <w:t xml:space="preserve"> </w:t>
      </w:r>
      <w:r w:rsidR="008240F6" w:rsidRPr="00391184">
        <w:rPr>
          <w:rFonts w:ascii="Cambria" w:hAnsi="Cambria" w:cs="Arial"/>
          <w:sz w:val="24"/>
          <w:szCs w:val="24"/>
        </w:rPr>
        <w:t xml:space="preserve">их </w:t>
      </w:r>
      <w:r w:rsidR="00B31019" w:rsidRPr="00391184">
        <w:rPr>
          <w:rFonts w:ascii="Cambria" w:hAnsi="Cambria" w:cs="Arial"/>
          <w:sz w:val="24"/>
          <w:szCs w:val="24"/>
        </w:rPr>
        <w:t>в школах, садиках</w:t>
      </w:r>
      <w:r w:rsidR="00DC5152" w:rsidRPr="00391184">
        <w:rPr>
          <w:rFonts w:ascii="Cambria" w:hAnsi="Cambria" w:cs="Arial"/>
          <w:sz w:val="24"/>
          <w:szCs w:val="24"/>
        </w:rPr>
        <w:t>, магазинах игрушек или детских товаров</w:t>
      </w:r>
      <w:r w:rsidR="008240F6" w:rsidRPr="00391184">
        <w:rPr>
          <w:rFonts w:ascii="Cambria" w:hAnsi="Cambria" w:cs="Arial"/>
          <w:sz w:val="24"/>
          <w:szCs w:val="24"/>
        </w:rPr>
        <w:t xml:space="preserve"> </w:t>
      </w:r>
      <w:r w:rsidR="00B31019" w:rsidRPr="00391184">
        <w:rPr>
          <w:rFonts w:ascii="Cambria" w:hAnsi="Cambria" w:cs="Arial"/>
          <w:sz w:val="24"/>
          <w:szCs w:val="24"/>
        </w:rPr>
        <w:t>и других местах скопления детей и родителей.</w:t>
      </w:r>
      <w:r w:rsidR="008240F6" w:rsidRPr="00391184">
        <w:rPr>
          <w:rFonts w:ascii="Cambria" w:hAnsi="Cambria" w:cs="Arial"/>
          <w:sz w:val="24"/>
          <w:szCs w:val="24"/>
        </w:rPr>
        <w:t xml:space="preserve"> </w:t>
      </w:r>
      <w:r w:rsidR="00BD211A" w:rsidRPr="00391184">
        <w:rPr>
          <w:rFonts w:ascii="Cambria" w:hAnsi="Cambria" w:cs="Arial"/>
          <w:sz w:val="24"/>
          <w:szCs w:val="24"/>
        </w:rPr>
        <w:t>Часто эффективной бывает нестандартная наружная реклама, выполненная в креативном стиле: реклама на заборах, на уличных конструкциях (</w:t>
      </w:r>
      <w:r w:rsidR="008240F6" w:rsidRPr="00391184">
        <w:rPr>
          <w:rFonts w:ascii="Cambria" w:hAnsi="Cambria" w:cs="Arial"/>
          <w:sz w:val="24"/>
          <w:szCs w:val="24"/>
        </w:rPr>
        <w:t xml:space="preserve">там, </w:t>
      </w:r>
      <w:r w:rsidR="00BD211A" w:rsidRPr="00391184">
        <w:rPr>
          <w:rFonts w:ascii="Cambria" w:hAnsi="Cambria" w:cs="Arial"/>
          <w:sz w:val="24"/>
          <w:szCs w:val="24"/>
        </w:rPr>
        <w:t>где это разрешено). Такая реклама одновременно информирует, привлекает и обеспечивает навигацию – помогает найти центр.</w:t>
      </w:r>
    </w:p>
    <w:p w:rsidR="00BD211A" w:rsidRPr="00391184" w:rsidRDefault="00BD211A" w:rsidP="00BD211A">
      <w:pPr>
        <w:spacing w:after="0"/>
        <w:jc w:val="both"/>
        <w:rPr>
          <w:rFonts w:ascii="Cambria" w:hAnsi="Cambria" w:cs="Arial"/>
          <w:sz w:val="24"/>
        </w:rPr>
      </w:pPr>
    </w:p>
    <w:p w:rsidR="00E25C2D" w:rsidRPr="00391184" w:rsidRDefault="00D20E69" w:rsidP="00EE6AC6">
      <w:pPr>
        <w:numPr>
          <w:ilvl w:val="0"/>
          <w:numId w:val="25"/>
        </w:numPr>
        <w:spacing w:after="0"/>
        <w:jc w:val="both"/>
        <w:rPr>
          <w:rFonts w:ascii="Cambria" w:hAnsi="Cambria" w:cs="Arial"/>
          <w:sz w:val="24"/>
          <w:szCs w:val="24"/>
        </w:rPr>
      </w:pPr>
      <w:r w:rsidRPr="00391184">
        <w:rPr>
          <w:rFonts w:ascii="Cambria" w:hAnsi="Cambria" w:cs="Arial"/>
          <w:sz w:val="24"/>
          <w:szCs w:val="24"/>
        </w:rPr>
        <w:lastRenderedPageBreak/>
        <w:t xml:space="preserve">Хорошим способом информирования и привлечения потребителей является перекрестное информирование, т.е. использование своих визиток </w:t>
      </w:r>
      <w:r w:rsidR="00E25C2D" w:rsidRPr="00391184">
        <w:rPr>
          <w:rFonts w:ascii="Cambria" w:hAnsi="Cambria" w:cs="Arial"/>
          <w:sz w:val="24"/>
          <w:szCs w:val="24"/>
        </w:rPr>
        <w:t xml:space="preserve">и </w:t>
      </w:r>
      <w:r w:rsidR="008240F6" w:rsidRPr="00391184">
        <w:rPr>
          <w:rFonts w:ascii="Cambria" w:hAnsi="Cambria" w:cs="Arial"/>
          <w:sz w:val="24"/>
          <w:szCs w:val="24"/>
        </w:rPr>
        <w:t>флаеров</w:t>
      </w:r>
      <w:r w:rsidR="00E25C2D" w:rsidRPr="00391184">
        <w:rPr>
          <w:rFonts w:ascii="Cambria" w:hAnsi="Cambria" w:cs="Arial"/>
          <w:sz w:val="24"/>
          <w:szCs w:val="24"/>
        </w:rPr>
        <w:t xml:space="preserve"> на территории </w:t>
      </w:r>
      <w:r w:rsidRPr="00391184">
        <w:rPr>
          <w:rFonts w:ascii="Cambria" w:hAnsi="Cambria" w:cs="Arial"/>
          <w:sz w:val="24"/>
          <w:szCs w:val="24"/>
        </w:rPr>
        <w:t>друг</w:t>
      </w:r>
      <w:r w:rsidR="00E25C2D" w:rsidRPr="00391184">
        <w:rPr>
          <w:rFonts w:ascii="Cambria" w:hAnsi="Cambria" w:cs="Arial"/>
          <w:sz w:val="24"/>
          <w:szCs w:val="24"/>
        </w:rPr>
        <w:t>их компаний с сопутствующими услугами (например, по организации праздников или в книжных магазинах), взамен расположения у себя их плакатов и визиток.</w:t>
      </w:r>
    </w:p>
    <w:p w:rsidR="00BD211A" w:rsidRPr="00391184" w:rsidRDefault="00BD211A" w:rsidP="00EE6AC6">
      <w:pPr>
        <w:spacing w:after="0"/>
        <w:ind w:left="720"/>
        <w:jc w:val="both"/>
        <w:rPr>
          <w:rFonts w:ascii="Cambria" w:hAnsi="Cambria" w:cs="Arial"/>
          <w:sz w:val="24"/>
          <w:szCs w:val="24"/>
        </w:rPr>
      </w:pPr>
    </w:p>
    <w:p w:rsidR="00BD211A" w:rsidRPr="00391184" w:rsidRDefault="00BD211A" w:rsidP="00EE6AC6">
      <w:pPr>
        <w:numPr>
          <w:ilvl w:val="0"/>
          <w:numId w:val="25"/>
        </w:numPr>
        <w:spacing w:after="0"/>
        <w:jc w:val="both"/>
        <w:rPr>
          <w:rFonts w:ascii="Cambria" w:hAnsi="Cambria" w:cs="Arial"/>
          <w:sz w:val="24"/>
          <w:szCs w:val="24"/>
        </w:rPr>
      </w:pPr>
      <w:r w:rsidRPr="00391184">
        <w:rPr>
          <w:rFonts w:ascii="Cambria" w:hAnsi="Cambria" w:cs="Arial"/>
          <w:sz w:val="24"/>
          <w:szCs w:val="24"/>
        </w:rPr>
        <w:t>Организация тематических праздников, либо участие в больших праздниках</w:t>
      </w:r>
      <w:r w:rsidR="008240F6" w:rsidRPr="00391184">
        <w:rPr>
          <w:rFonts w:ascii="Cambria" w:hAnsi="Cambria" w:cs="Arial"/>
          <w:sz w:val="24"/>
          <w:szCs w:val="24"/>
        </w:rPr>
        <w:t xml:space="preserve"> и мероприятиях</w:t>
      </w:r>
      <w:r w:rsidRPr="00391184">
        <w:rPr>
          <w:rFonts w:ascii="Cambria" w:hAnsi="Cambria" w:cs="Arial"/>
          <w:sz w:val="24"/>
          <w:szCs w:val="24"/>
        </w:rPr>
        <w:t>, проводимых другими компаниями или администрациями территорий. На данных праздниках нужно раздавать визитки</w:t>
      </w:r>
      <w:r w:rsidR="008240F6" w:rsidRPr="00391184">
        <w:rPr>
          <w:rFonts w:ascii="Cambria" w:hAnsi="Cambria" w:cs="Arial"/>
          <w:sz w:val="24"/>
          <w:szCs w:val="24"/>
        </w:rPr>
        <w:t>,</w:t>
      </w:r>
      <w:r w:rsidRPr="00391184">
        <w:rPr>
          <w:rFonts w:ascii="Cambria" w:hAnsi="Cambria" w:cs="Arial"/>
          <w:sz w:val="24"/>
          <w:szCs w:val="24"/>
        </w:rPr>
        <w:t xml:space="preserve"> флаеры, визуально представлять центр (картинки, красиво оформленное название и т.д.).</w:t>
      </w:r>
    </w:p>
    <w:p w:rsidR="00BD211A" w:rsidRPr="00391184" w:rsidRDefault="00BD211A" w:rsidP="00EE6AC6">
      <w:pPr>
        <w:spacing w:after="0"/>
        <w:ind w:left="720"/>
        <w:jc w:val="both"/>
        <w:rPr>
          <w:rFonts w:ascii="Cambria" w:hAnsi="Cambria" w:cs="Arial"/>
          <w:sz w:val="24"/>
          <w:szCs w:val="24"/>
        </w:rPr>
      </w:pPr>
    </w:p>
    <w:p w:rsidR="00BD211A" w:rsidRPr="00391184" w:rsidRDefault="00BD211A" w:rsidP="00EE6AC6">
      <w:pPr>
        <w:numPr>
          <w:ilvl w:val="0"/>
          <w:numId w:val="25"/>
        </w:numPr>
        <w:spacing w:after="0"/>
        <w:jc w:val="both"/>
        <w:rPr>
          <w:rFonts w:ascii="Cambria" w:hAnsi="Cambria" w:cs="Arial"/>
          <w:sz w:val="24"/>
          <w:szCs w:val="24"/>
        </w:rPr>
      </w:pPr>
      <w:r w:rsidRPr="00391184">
        <w:rPr>
          <w:rFonts w:ascii="Cambria" w:hAnsi="Cambria" w:cs="Arial"/>
          <w:sz w:val="24"/>
          <w:szCs w:val="24"/>
        </w:rPr>
        <w:t>Вывеска центра и входная группа должны быть яркими и привлекательными. Если есть возможность, то они должна быть видны издалека.</w:t>
      </w:r>
    </w:p>
    <w:p w:rsidR="00BD211A" w:rsidRPr="00391184" w:rsidRDefault="00BD211A" w:rsidP="00EE6AC6">
      <w:pPr>
        <w:spacing w:after="0"/>
        <w:ind w:left="720"/>
        <w:jc w:val="both"/>
        <w:rPr>
          <w:rFonts w:ascii="Cambria" w:hAnsi="Cambria" w:cs="Arial"/>
          <w:sz w:val="24"/>
          <w:szCs w:val="24"/>
        </w:rPr>
      </w:pPr>
    </w:p>
    <w:p w:rsidR="00C24C93" w:rsidRPr="00391184" w:rsidRDefault="00076146" w:rsidP="00EE6AC6">
      <w:pPr>
        <w:numPr>
          <w:ilvl w:val="0"/>
          <w:numId w:val="25"/>
        </w:numPr>
        <w:spacing w:after="0"/>
        <w:jc w:val="both"/>
        <w:rPr>
          <w:rFonts w:ascii="Cambria" w:hAnsi="Cambria" w:cs="Arial"/>
          <w:sz w:val="24"/>
          <w:szCs w:val="24"/>
        </w:rPr>
      </w:pPr>
      <w:r w:rsidRPr="00391184">
        <w:rPr>
          <w:rFonts w:ascii="Cambria" w:hAnsi="Cambria" w:cs="Arial"/>
          <w:sz w:val="24"/>
          <w:szCs w:val="24"/>
        </w:rPr>
        <w:t>Возможно использование такого</w:t>
      </w:r>
      <w:r w:rsidR="00C24C93" w:rsidRPr="00391184">
        <w:rPr>
          <w:rFonts w:ascii="Cambria" w:hAnsi="Cambria" w:cs="Arial"/>
          <w:sz w:val="24"/>
          <w:szCs w:val="24"/>
        </w:rPr>
        <w:t xml:space="preserve"> инструмент</w:t>
      </w:r>
      <w:r w:rsidRPr="00391184">
        <w:rPr>
          <w:rFonts w:ascii="Cambria" w:hAnsi="Cambria" w:cs="Arial"/>
          <w:sz w:val="24"/>
          <w:szCs w:val="24"/>
        </w:rPr>
        <w:t>а</w:t>
      </w:r>
      <w:r w:rsidR="00C24C93" w:rsidRPr="00391184">
        <w:rPr>
          <w:rFonts w:ascii="Cambria" w:hAnsi="Cambria" w:cs="Arial"/>
          <w:sz w:val="24"/>
          <w:szCs w:val="24"/>
        </w:rPr>
        <w:t xml:space="preserve"> информировани</w:t>
      </w:r>
      <w:r w:rsidRPr="00391184">
        <w:rPr>
          <w:rFonts w:ascii="Cambria" w:hAnsi="Cambria" w:cs="Arial"/>
          <w:sz w:val="24"/>
          <w:szCs w:val="24"/>
        </w:rPr>
        <w:t>я</w:t>
      </w:r>
      <w:r w:rsidR="00C24C93" w:rsidRPr="00391184">
        <w:rPr>
          <w:rFonts w:ascii="Cambria" w:hAnsi="Cambria" w:cs="Arial"/>
          <w:sz w:val="24"/>
          <w:szCs w:val="24"/>
        </w:rPr>
        <w:t xml:space="preserve"> </w:t>
      </w:r>
      <w:r w:rsidRPr="00391184">
        <w:rPr>
          <w:rFonts w:ascii="Cambria" w:hAnsi="Cambria" w:cs="Arial"/>
          <w:sz w:val="24"/>
          <w:szCs w:val="24"/>
        </w:rPr>
        <w:t>как</w:t>
      </w:r>
      <w:r w:rsidR="00C24C93" w:rsidRPr="00391184">
        <w:rPr>
          <w:rFonts w:ascii="Cambria" w:hAnsi="Cambria" w:cs="Arial"/>
          <w:sz w:val="24"/>
          <w:szCs w:val="24"/>
        </w:rPr>
        <w:t xml:space="preserve"> размещение </w:t>
      </w:r>
      <w:r w:rsidRPr="00391184">
        <w:rPr>
          <w:rFonts w:ascii="Cambria" w:hAnsi="Cambria" w:cs="Arial"/>
          <w:sz w:val="24"/>
          <w:szCs w:val="24"/>
        </w:rPr>
        <w:t>данных о центре развития</w:t>
      </w:r>
      <w:r w:rsidR="00C24C93" w:rsidRPr="00391184">
        <w:rPr>
          <w:rFonts w:ascii="Cambria" w:hAnsi="Cambria" w:cs="Arial"/>
          <w:sz w:val="24"/>
          <w:szCs w:val="24"/>
        </w:rPr>
        <w:t xml:space="preserve"> в геолокационных справочниках, таких как ДубльГИС, Яндекс.Карты, Google.Maps</w:t>
      </w:r>
      <w:r w:rsidRPr="00391184">
        <w:rPr>
          <w:rFonts w:ascii="Cambria" w:hAnsi="Cambria" w:cs="Arial"/>
          <w:sz w:val="24"/>
          <w:szCs w:val="24"/>
        </w:rPr>
        <w:t>.</w:t>
      </w:r>
      <w:r w:rsidR="00C24C93" w:rsidRPr="00391184">
        <w:rPr>
          <w:rFonts w:ascii="Cambria" w:hAnsi="Cambria" w:cs="Arial"/>
          <w:sz w:val="24"/>
          <w:szCs w:val="24"/>
        </w:rPr>
        <w:t xml:space="preserve"> </w:t>
      </w:r>
      <w:r w:rsidRPr="00391184">
        <w:rPr>
          <w:rFonts w:ascii="Cambria" w:hAnsi="Cambria" w:cs="Arial"/>
          <w:sz w:val="24"/>
          <w:szCs w:val="24"/>
        </w:rPr>
        <w:t>Это удобно для потребителя, когда он первый раз, обычно спонтанно, ищет необходимую информацию о наличии этой услуги и о</w:t>
      </w:r>
      <w:r w:rsidR="00C24C93" w:rsidRPr="00391184">
        <w:rPr>
          <w:rFonts w:ascii="Cambria" w:hAnsi="Cambria" w:cs="Arial"/>
          <w:sz w:val="24"/>
          <w:szCs w:val="24"/>
        </w:rPr>
        <w:t xml:space="preserve"> расположени</w:t>
      </w:r>
      <w:r w:rsidRPr="00391184">
        <w:rPr>
          <w:rFonts w:ascii="Cambria" w:hAnsi="Cambria" w:cs="Arial"/>
          <w:sz w:val="24"/>
          <w:szCs w:val="24"/>
        </w:rPr>
        <w:t>и компании</w:t>
      </w:r>
      <w:r w:rsidR="00C24C93" w:rsidRPr="00391184">
        <w:rPr>
          <w:rFonts w:ascii="Cambria" w:hAnsi="Cambria" w:cs="Arial"/>
          <w:sz w:val="24"/>
          <w:szCs w:val="24"/>
        </w:rPr>
        <w:t>.</w:t>
      </w:r>
      <w:r w:rsidR="008240F6" w:rsidRPr="00391184">
        <w:rPr>
          <w:rFonts w:ascii="Cambria" w:hAnsi="Cambria" w:cs="Arial"/>
          <w:sz w:val="24"/>
          <w:szCs w:val="24"/>
        </w:rPr>
        <w:t xml:space="preserve"> При этом желательно давать с</w:t>
      </w:r>
      <w:r w:rsidR="00515C99" w:rsidRPr="00391184">
        <w:rPr>
          <w:rFonts w:ascii="Cambria" w:hAnsi="Cambria" w:cs="Arial"/>
          <w:sz w:val="24"/>
          <w:szCs w:val="24"/>
        </w:rPr>
        <w:t>сылк</w:t>
      </w:r>
      <w:r w:rsidR="008240F6" w:rsidRPr="00391184">
        <w:rPr>
          <w:rFonts w:ascii="Cambria" w:hAnsi="Cambria" w:cs="Arial"/>
          <w:sz w:val="24"/>
          <w:szCs w:val="24"/>
        </w:rPr>
        <w:t>у</w:t>
      </w:r>
      <w:r w:rsidR="00515C99" w:rsidRPr="00391184">
        <w:rPr>
          <w:rFonts w:ascii="Cambria" w:hAnsi="Cambria" w:cs="Arial"/>
          <w:sz w:val="24"/>
          <w:szCs w:val="24"/>
        </w:rPr>
        <w:t xml:space="preserve"> на сайт</w:t>
      </w:r>
      <w:r w:rsidR="008240F6" w:rsidRPr="00391184">
        <w:rPr>
          <w:rFonts w:ascii="Cambria" w:hAnsi="Cambria" w:cs="Arial"/>
          <w:sz w:val="24"/>
          <w:szCs w:val="24"/>
        </w:rPr>
        <w:t xml:space="preserve"> компании</w:t>
      </w:r>
      <w:r w:rsidR="00515C99" w:rsidRPr="00391184">
        <w:rPr>
          <w:rFonts w:ascii="Cambria" w:hAnsi="Cambria" w:cs="Arial"/>
          <w:sz w:val="24"/>
          <w:szCs w:val="24"/>
        </w:rPr>
        <w:t>.</w:t>
      </w:r>
    </w:p>
    <w:p w:rsidR="00BD211A" w:rsidRPr="00391184" w:rsidRDefault="00BD211A" w:rsidP="00BD211A">
      <w:pPr>
        <w:spacing w:after="0"/>
        <w:jc w:val="both"/>
        <w:rPr>
          <w:rFonts w:ascii="Cambria" w:hAnsi="Cambria" w:cs="Arial"/>
          <w:sz w:val="24"/>
        </w:rPr>
      </w:pPr>
    </w:p>
    <w:p w:rsidR="003B3948" w:rsidRPr="00391184" w:rsidRDefault="00BD211A" w:rsidP="00BD211A">
      <w:pPr>
        <w:spacing w:after="0"/>
        <w:rPr>
          <w:rFonts w:ascii="Cambria" w:hAnsi="Cambria" w:cs="Arial"/>
          <w:b/>
          <w:sz w:val="24"/>
        </w:rPr>
      </w:pPr>
      <w:r w:rsidRPr="00391184">
        <w:rPr>
          <w:rFonts w:ascii="Cambria" w:hAnsi="Cambria" w:cs="Arial"/>
          <w:b/>
          <w:sz w:val="24"/>
        </w:rPr>
        <w:t>Выбор (оценивание)</w:t>
      </w:r>
    </w:p>
    <w:p w:rsidR="00BD211A" w:rsidRPr="00391184" w:rsidRDefault="00BD211A" w:rsidP="00BD211A">
      <w:pPr>
        <w:spacing w:after="0"/>
        <w:rPr>
          <w:rFonts w:ascii="Cambria" w:hAnsi="Cambria" w:cs="Arial"/>
          <w:sz w:val="24"/>
        </w:rPr>
      </w:pPr>
    </w:p>
    <w:p w:rsidR="00503984" w:rsidRPr="00391184" w:rsidRDefault="00BD211A" w:rsidP="00503984">
      <w:pPr>
        <w:spacing w:after="0"/>
        <w:jc w:val="both"/>
        <w:rPr>
          <w:rFonts w:ascii="Cambria" w:hAnsi="Cambria" w:cs="Arial"/>
          <w:sz w:val="24"/>
        </w:rPr>
      </w:pPr>
      <w:r w:rsidRPr="00391184">
        <w:rPr>
          <w:rFonts w:ascii="Cambria" w:hAnsi="Cambria" w:cs="Arial"/>
          <w:sz w:val="24"/>
        </w:rPr>
        <w:t xml:space="preserve">Для данного бизнеса важным этапом является предварительная оценка </w:t>
      </w:r>
      <w:r w:rsidR="008240F6" w:rsidRPr="008240F6">
        <w:rPr>
          <w:rFonts w:ascii="Cambria" w:hAnsi="Cambria" w:cs="Arial"/>
          <w:sz w:val="24"/>
        </w:rPr>
        <w:t xml:space="preserve">потенциальными потребителями </w:t>
      </w:r>
      <w:r w:rsidR="008240F6">
        <w:rPr>
          <w:rFonts w:ascii="Cambria" w:hAnsi="Cambria" w:cs="Arial"/>
          <w:sz w:val="24"/>
        </w:rPr>
        <w:t xml:space="preserve"> предлагаемых </w:t>
      </w:r>
      <w:r w:rsidRPr="00391184">
        <w:rPr>
          <w:rFonts w:ascii="Cambria" w:hAnsi="Cambria" w:cs="Arial"/>
          <w:sz w:val="24"/>
        </w:rPr>
        <w:t>услуг. Такое предварительное знакомство может быть орг</w:t>
      </w:r>
      <w:r w:rsidR="00503984" w:rsidRPr="00391184">
        <w:rPr>
          <w:rFonts w:ascii="Cambria" w:hAnsi="Cambria" w:cs="Arial"/>
          <w:sz w:val="24"/>
        </w:rPr>
        <w:t>анизовано несколькими способами:</w:t>
      </w:r>
      <w:r w:rsidRPr="00391184">
        <w:rPr>
          <w:rFonts w:ascii="Cambria" w:hAnsi="Cambria" w:cs="Arial"/>
          <w:sz w:val="24"/>
        </w:rPr>
        <w:t xml:space="preserve"> </w:t>
      </w:r>
    </w:p>
    <w:p w:rsidR="00503984" w:rsidRPr="00391184" w:rsidRDefault="00BD211A" w:rsidP="00503984">
      <w:pPr>
        <w:numPr>
          <w:ilvl w:val="0"/>
          <w:numId w:val="24"/>
        </w:numPr>
        <w:spacing w:after="0"/>
        <w:jc w:val="both"/>
        <w:rPr>
          <w:rFonts w:ascii="Cambria" w:hAnsi="Cambria" w:cs="Arial"/>
          <w:sz w:val="24"/>
        </w:rPr>
      </w:pPr>
      <w:r w:rsidRPr="00391184">
        <w:rPr>
          <w:rFonts w:ascii="Cambria" w:hAnsi="Cambria" w:cs="Arial"/>
          <w:i/>
          <w:sz w:val="24"/>
        </w:rPr>
        <w:t>Открытые занятия</w:t>
      </w:r>
      <w:r w:rsidRPr="00391184">
        <w:rPr>
          <w:rFonts w:ascii="Cambria" w:hAnsi="Cambria" w:cs="Arial"/>
          <w:sz w:val="24"/>
        </w:rPr>
        <w:t>, проводимые в рекламных целях</w:t>
      </w:r>
      <w:r w:rsidR="00503984" w:rsidRPr="00391184">
        <w:rPr>
          <w:rFonts w:ascii="Cambria" w:hAnsi="Cambria" w:cs="Arial"/>
          <w:sz w:val="24"/>
        </w:rPr>
        <w:t>,</w:t>
      </w:r>
      <w:r w:rsidRPr="00391184">
        <w:rPr>
          <w:rFonts w:ascii="Cambria" w:hAnsi="Cambria" w:cs="Arial"/>
          <w:sz w:val="24"/>
        </w:rPr>
        <w:t xml:space="preserve"> позволят родителям познакомиться с тем, как педагоги ведут занятия и с оснащением помещений. </w:t>
      </w:r>
    </w:p>
    <w:p w:rsidR="00503984" w:rsidRPr="00391184" w:rsidRDefault="00BD211A" w:rsidP="00503984">
      <w:pPr>
        <w:numPr>
          <w:ilvl w:val="0"/>
          <w:numId w:val="24"/>
        </w:numPr>
        <w:spacing w:after="0"/>
        <w:jc w:val="both"/>
        <w:rPr>
          <w:rFonts w:ascii="Cambria" w:hAnsi="Cambria" w:cs="Arial"/>
          <w:sz w:val="24"/>
        </w:rPr>
      </w:pPr>
      <w:r w:rsidRPr="00391184">
        <w:rPr>
          <w:rFonts w:ascii="Cambria" w:hAnsi="Cambria" w:cs="Arial"/>
          <w:i/>
          <w:sz w:val="24"/>
        </w:rPr>
        <w:t>Дни открытых дверей</w:t>
      </w:r>
      <w:r w:rsidRPr="00391184">
        <w:rPr>
          <w:rFonts w:ascii="Cambria" w:hAnsi="Cambria" w:cs="Arial"/>
          <w:sz w:val="24"/>
        </w:rPr>
        <w:t xml:space="preserve"> </w:t>
      </w:r>
      <w:r w:rsidR="00503984" w:rsidRPr="00391184">
        <w:rPr>
          <w:rFonts w:ascii="Cambria" w:hAnsi="Cambria" w:cs="Arial"/>
          <w:sz w:val="24"/>
        </w:rPr>
        <w:t xml:space="preserve">включают в себя не только посещение конкретных занятий, но и дополнительные мероприятия (выступление специалистов, ответы на вопросы родителей, небольшой праздник, конкурсы).  </w:t>
      </w:r>
    </w:p>
    <w:p w:rsidR="00BD211A" w:rsidRPr="00391184" w:rsidRDefault="00503984" w:rsidP="00503984">
      <w:pPr>
        <w:numPr>
          <w:ilvl w:val="0"/>
          <w:numId w:val="24"/>
        </w:numPr>
        <w:spacing w:after="0"/>
        <w:jc w:val="both"/>
        <w:rPr>
          <w:rFonts w:ascii="Cambria" w:hAnsi="Cambria" w:cs="Arial"/>
          <w:sz w:val="24"/>
        </w:rPr>
      </w:pPr>
      <w:r w:rsidRPr="00391184">
        <w:rPr>
          <w:rFonts w:ascii="Cambria" w:hAnsi="Cambria" w:cs="Arial"/>
          <w:i/>
          <w:sz w:val="24"/>
        </w:rPr>
        <w:t>Первое бесплатное занятие</w:t>
      </w:r>
      <w:r w:rsidRPr="00391184">
        <w:rPr>
          <w:rFonts w:ascii="Cambria" w:hAnsi="Cambria" w:cs="Arial"/>
          <w:sz w:val="24"/>
        </w:rPr>
        <w:t xml:space="preserve"> позволит и родителям, и детям попробовать самим те услуги, которые им предлагают. </w:t>
      </w:r>
    </w:p>
    <w:p w:rsidR="00BD211A" w:rsidRPr="00391184" w:rsidRDefault="00BD211A" w:rsidP="00BD211A">
      <w:pPr>
        <w:spacing w:after="0"/>
        <w:rPr>
          <w:rFonts w:ascii="Cambria" w:hAnsi="Cambria" w:cs="Arial"/>
          <w:sz w:val="24"/>
        </w:rPr>
      </w:pPr>
    </w:p>
    <w:p w:rsidR="00C24C93" w:rsidRPr="00391184" w:rsidRDefault="00C24C93" w:rsidP="00BD211A">
      <w:pPr>
        <w:spacing w:after="0"/>
        <w:rPr>
          <w:rFonts w:ascii="Cambria" w:hAnsi="Cambria" w:cs="Arial"/>
          <w:b/>
          <w:sz w:val="24"/>
        </w:rPr>
      </w:pPr>
      <w:r w:rsidRPr="00391184">
        <w:rPr>
          <w:rFonts w:ascii="Cambria" w:hAnsi="Cambria" w:cs="Arial"/>
          <w:b/>
          <w:sz w:val="24"/>
        </w:rPr>
        <w:t>Покупка</w:t>
      </w:r>
    </w:p>
    <w:p w:rsidR="00BD211A" w:rsidRPr="00391184" w:rsidRDefault="00BD211A" w:rsidP="00BD211A">
      <w:pPr>
        <w:spacing w:after="0"/>
        <w:rPr>
          <w:rFonts w:ascii="Cambria" w:hAnsi="Cambria" w:cs="Arial"/>
          <w:b/>
          <w:sz w:val="24"/>
        </w:rPr>
      </w:pPr>
    </w:p>
    <w:p w:rsidR="00BB064B" w:rsidRPr="00391184" w:rsidRDefault="00667A8A" w:rsidP="00BD211A">
      <w:pPr>
        <w:spacing w:after="0"/>
        <w:jc w:val="both"/>
        <w:rPr>
          <w:rFonts w:ascii="Cambria" w:hAnsi="Cambria" w:cs="Arial"/>
          <w:sz w:val="24"/>
        </w:rPr>
      </w:pPr>
      <w:r w:rsidRPr="00391184">
        <w:rPr>
          <w:rFonts w:ascii="Cambria" w:hAnsi="Cambria" w:cs="Arial"/>
          <w:sz w:val="24"/>
        </w:rPr>
        <w:t xml:space="preserve">Как правило, в этом бизнесе предусматривается предварительное заключение договора на оказание услуг, </w:t>
      </w:r>
      <w:r w:rsidR="00BB064B" w:rsidRPr="00391184">
        <w:rPr>
          <w:rFonts w:ascii="Cambria" w:hAnsi="Cambria" w:cs="Arial"/>
          <w:sz w:val="24"/>
        </w:rPr>
        <w:t xml:space="preserve">поэтому должны быть </w:t>
      </w:r>
      <w:r w:rsidRPr="00391184">
        <w:rPr>
          <w:rFonts w:ascii="Cambria" w:hAnsi="Cambria" w:cs="Arial"/>
          <w:sz w:val="24"/>
        </w:rPr>
        <w:t xml:space="preserve">заранее </w:t>
      </w:r>
      <w:r w:rsidR="00BB064B" w:rsidRPr="00391184">
        <w:rPr>
          <w:rFonts w:ascii="Cambria" w:hAnsi="Cambria" w:cs="Arial"/>
          <w:sz w:val="24"/>
        </w:rPr>
        <w:t xml:space="preserve">подготовлены стандартные </w:t>
      </w:r>
      <w:r w:rsidRPr="00391184">
        <w:rPr>
          <w:rFonts w:ascii="Cambria" w:hAnsi="Cambria" w:cs="Arial"/>
          <w:sz w:val="24"/>
        </w:rPr>
        <w:t xml:space="preserve">типовые </w:t>
      </w:r>
      <w:r w:rsidR="00BB064B" w:rsidRPr="00391184">
        <w:rPr>
          <w:rFonts w:ascii="Cambria" w:hAnsi="Cambria" w:cs="Arial"/>
          <w:sz w:val="24"/>
        </w:rPr>
        <w:t>документы</w:t>
      </w:r>
      <w:r w:rsidRPr="00391184">
        <w:rPr>
          <w:rFonts w:ascii="Cambria" w:hAnsi="Cambria" w:cs="Arial"/>
          <w:sz w:val="24"/>
        </w:rPr>
        <w:t xml:space="preserve"> (договоры на оказание услуг)</w:t>
      </w:r>
      <w:r w:rsidR="00BB064B" w:rsidRPr="00391184">
        <w:rPr>
          <w:rFonts w:ascii="Cambria" w:hAnsi="Cambria" w:cs="Arial"/>
          <w:sz w:val="24"/>
        </w:rPr>
        <w:t xml:space="preserve">. </w:t>
      </w:r>
      <w:r w:rsidRPr="00391184">
        <w:rPr>
          <w:rFonts w:ascii="Cambria" w:hAnsi="Cambria" w:cs="Arial"/>
          <w:sz w:val="24"/>
        </w:rPr>
        <w:t>Для предотвращения возможных необоснованных претензий со стороны клиентов в случае возникновения конфликтных и спорных ситуаций, желательно при разработке договоров проконсультироваться с юристами. А вот о</w:t>
      </w:r>
      <w:r w:rsidR="00943501" w:rsidRPr="00391184">
        <w:rPr>
          <w:rFonts w:ascii="Cambria" w:hAnsi="Cambria" w:cs="Arial"/>
          <w:sz w:val="24"/>
        </w:rPr>
        <w:t xml:space="preserve">плата услуг </w:t>
      </w:r>
      <w:r w:rsidRPr="00391184">
        <w:rPr>
          <w:rFonts w:ascii="Cambria" w:hAnsi="Cambria" w:cs="Arial"/>
          <w:sz w:val="24"/>
        </w:rPr>
        <w:t>может осуществляться как заранее, так и по факту их оказания</w:t>
      </w:r>
      <w:r w:rsidR="00056014" w:rsidRPr="00391184">
        <w:rPr>
          <w:rFonts w:ascii="Cambria" w:hAnsi="Cambria" w:cs="Arial"/>
          <w:sz w:val="24"/>
        </w:rPr>
        <w:t>.</w:t>
      </w:r>
      <w:r w:rsidR="00943501" w:rsidRPr="00391184">
        <w:rPr>
          <w:rFonts w:ascii="Cambria" w:hAnsi="Cambria" w:cs="Arial"/>
          <w:sz w:val="24"/>
        </w:rPr>
        <w:t xml:space="preserve"> </w:t>
      </w:r>
    </w:p>
    <w:p w:rsidR="003B3948" w:rsidRPr="00391184" w:rsidRDefault="002C04F7" w:rsidP="003B3948">
      <w:pPr>
        <w:rPr>
          <w:rFonts w:ascii="Cambria" w:hAnsi="Cambria" w:cs="Arial"/>
          <w:b/>
          <w:sz w:val="28"/>
        </w:rPr>
      </w:pPr>
      <w:r w:rsidRPr="00391184">
        <w:rPr>
          <w:rFonts w:ascii="Cambria" w:hAnsi="Cambria" w:cs="Arial"/>
          <w:b/>
          <w:sz w:val="28"/>
        </w:rPr>
        <w:br w:type="page"/>
      </w:r>
      <w:r w:rsidR="003B3948" w:rsidRPr="00391184">
        <w:rPr>
          <w:rFonts w:ascii="Cambria" w:hAnsi="Cambria" w:cs="Arial"/>
          <w:b/>
          <w:sz w:val="28"/>
        </w:rPr>
        <w:lastRenderedPageBreak/>
        <w:t>Взаимоотношения с клиентами</w:t>
      </w:r>
    </w:p>
    <w:p w:rsidR="003B3948" w:rsidRPr="00391184" w:rsidRDefault="003B3948" w:rsidP="003B3948">
      <w:pPr>
        <w:rPr>
          <w:rFonts w:ascii="Cambria" w:hAnsi="Cambria" w:cs="Arial"/>
          <w:b/>
          <w:sz w:val="24"/>
        </w:rPr>
      </w:pPr>
      <w:r w:rsidRPr="00391184">
        <w:rPr>
          <w:rFonts w:ascii="Cambria" w:hAnsi="Cambria" w:cs="Arial"/>
          <w:b/>
          <w:sz w:val="24"/>
        </w:rPr>
        <w:t>Тип взаимоотношений</w:t>
      </w:r>
    </w:p>
    <w:p w:rsidR="004E70A2" w:rsidRPr="00391184" w:rsidRDefault="00BD7029" w:rsidP="003B3948">
      <w:pPr>
        <w:spacing w:after="0"/>
        <w:jc w:val="both"/>
        <w:rPr>
          <w:rFonts w:ascii="Cambria" w:hAnsi="Cambria" w:cs="Arial"/>
          <w:sz w:val="24"/>
        </w:rPr>
      </w:pPr>
      <w:r w:rsidRPr="00391184">
        <w:rPr>
          <w:rFonts w:ascii="Cambria" w:hAnsi="Cambria" w:cs="Arial"/>
          <w:sz w:val="24"/>
        </w:rPr>
        <w:t>В данном виде бизнеса</w:t>
      </w:r>
      <w:r w:rsidR="004E70A2" w:rsidRPr="00391184">
        <w:rPr>
          <w:rFonts w:ascii="Cambria" w:hAnsi="Cambria" w:cs="Arial"/>
          <w:sz w:val="24"/>
        </w:rPr>
        <w:t xml:space="preserve"> с клиентами устанавливается персональный</w:t>
      </w:r>
      <w:r w:rsidR="00110A06" w:rsidRPr="00391184">
        <w:rPr>
          <w:rFonts w:ascii="Cambria" w:hAnsi="Cambria" w:cs="Arial"/>
          <w:sz w:val="24"/>
        </w:rPr>
        <w:t xml:space="preserve"> </w:t>
      </w:r>
      <w:r w:rsidR="004E70A2" w:rsidRPr="00391184">
        <w:rPr>
          <w:rFonts w:ascii="Cambria" w:hAnsi="Cambria" w:cs="Arial"/>
          <w:sz w:val="24"/>
        </w:rPr>
        <w:t xml:space="preserve">тип взаимоотношений, т.е. отношения предполагают личный </w:t>
      </w:r>
      <w:r w:rsidR="003B3948" w:rsidRPr="00391184">
        <w:rPr>
          <w:rFonts w:ascii="Cambria" w:hAnsi="Cambria" w:cs="Arial"/>
          <w:sz w:val="24"/>
        </w:rPr>
        <w:t>контакт</w:t>
      </w:r>
      <w:r w:rsidR="004E70A2" w:rsidRPr="00391184">
        <w:rPr>
          <w:rFonts w:ascii="Cambria" w:hAnsi="Cambria" w:cs="Arial"/>
          <w:sz w:val="24"/>
        </w:rPr>
        <w:t xml:space="preserve"> и общение</w:t>
      </w:r>
      <w:r w:rsidR="006B5934" w:rsidRPr="00391184">
        <w:rPr>
          <w:rFonts w:ascii="Cambria" w:hAnsi="Cambria" w:cs="Arial"/>
          <w:sz w:val="24"/>
        </w:rPr>
        <w:t xml:space="preserve"> потребителя (и родителя, и ребёнка)</w:t>
      </w:r>
      <w:r w:rsidR="004E70A2" w:rsidRPr="00391184">
        <w:rPr>
          <w:rFonts w:ascii="Cambria" w:hAnsi="Cambria" w:cs="Arial"/>
          <w:sz w:val="24"/>
        </w:rPr>
        <w:t xml:space="preserve"> </w:t>
      </w:r>
      <w:r w:rsidR="006B5934" w:rsidRPr="00391184">
        <w:rPr>
          <w:rFonts w:ascii="Cambria" w:hAnsi="Cambria" w:cs="Arial"/>
          <w:sz w:val="24"/>
        </w:rPr>
        <w:t>с представителями</w:t>
      </w:r>
      <w:r w:rsidR="003B3948" w:rsidRPr="00391184">
        <w:rPr>
          <w:rFonts w:ascii="Cambria" w:hAnsi="Cambria" w:cs="Arial"/>
          <w:sz w:val="24"/>
        </w:rPr>
        <w:t xml:space="preserve"> </w:t>
      </w:r>
      <w:r w:rsidR="006B5934" w:rsidRPr="00391184">
        <w:rPr>
          <w:rFonts w:ascii="Cambria" w:hAnsi="Cambria" w:cs="Arial"/>
          <w:sz w:val="24"/>
        </w:rPr>
        <w:t>центра развития (педагогами и администрацией)</w:t>
      </w:r>
      <w:r w:rsidR="004E70A2" w:rsidRPr="00391184">
        <w:rPr>
          <w:rFonts w:ascii="Cambria" w:hAnsi="Cambria" w:cs="Arial"/>
          <w:sz w:val="24"/>
        </w:rPr>
        <w:t xml:space="preserve">. </w:t>
      </w:r>
    </w:p>
    <w:p w:rsidR="004E70A2" w:rsidRPr="00391184" w:rsidRDefault="004E70A2" w:rsidP="003B3948">
      <w:pPr>
        <w:spacing w:after="0"/>
        <w:jc w:val="both"/>
        <w:rPr>
          <w:rFonts w:ascii="Cambria" w:hAnsi="Cambria" w:cs="Arial"/>
          <w:sz w:val="24"/>
        </w:rPr>
      </w:pPr>
      <w:r w:rsidRPr="00391184">
        <w:rPr>
          <w:rFonts w:ascii="Cambria" w:hAnsi="Cambria" w:cs="Arial"/>
          <w:sz w:val="24"/>
        </w:rPr>
        <w:t>Можно определить следующие основные точки контакта:</w:t>
      </w:r>
    </w:p>
    <w:p w:rsidR="003B3948" w:rsidRPr="00391184" w:rsidRDefault="006B5934" w:rsidP="004E70A2">
      <w:pPr>
        <w:pStyle w:val="a3"/>
        <w:numPr>
          <w:ilvl w:val="0"/>
          <w:numId w:val="4"/>
        </w:numPr>
        <w:spacing w:after="0"/>
        <w:jc w:val="both"/>
        <w:rPr>
          <w:rFonts w:ascii="Cambria" w:hAnsi="Cambria" w:cs="Arial"/>
          <w:sz w:val="24"/>
        </w:rPr>
      </w:pPr>
      <w:r w:rsidRPr="00391184">
        <w:rPr>
          <w:rFonts w:ascii="Cambria" w:hAnsi="Cambria" w:cs="Arial"/>
          <w:sz w:val="24"/>
        </w:rPr>
        <w:t xml:space="preserve">Родители по телефону </w:t>
      </w:r>
      <w:r w:rsidR="00667A8A" w:rsidRPr="00391184">
        <w:rPr>
          <w:rFonts w:ascii="Cambria" w:hAnsi="Cambria" w:cs="Arial"/>
          <w:sz w:val="24"/>
        </w:rPr>
        <w:t xml:space="preserve">или лично </w:t>
      </w:r>
      <w:r w:rsidRPr="00391184">
        <w:rPr>
          <w:rFonts w:ascii="Cambria" w:hAnsi="Cambria" w:cs="Arial"/>
          <w:sz w:val="24"/>
        </w:rPr>
        <w:t>выясняют содержание программ</w:t>
      </w:r>
      <w:r w:rsidR="004E70A2" w:rsidRPr="00391184">
        <w:rPr>
          <w:rFonts w:ascii="Cambria" w:hAnsi="Cambria" w:cs="Arial"/>
          <w:sz w:val="24"/>
        </w:rPr>
        <w:t xml:space="preserve">. Здесь критически важно </w:t>
      </w:r>
      <w:r w:rsidRPr="00391184">
        <w:rPr>
          <w:rFonts w:ascii="Cambria" w:hAnsi="Cambria" w:cs="Arial"/>
          <w:sz w:val="24"/>
        </w:rPr>
        <w:t>подробно объяснить им преимущество покупки услуги именно в данном центре</w:t>
      </w:r>
      <w:r w:rsidR="000E7EE9" w:rsidRPr="00391184">
        <w:rPr>
          <w:rFonts w:ascii="Cambria" w:hAnsi="Cambria" w:cs="Arial"/>
          <w:sz w:val="24"/>
        </w:rPr>
        <w:t>.</w:t>
      </w:r>
      <w:r w:rsidRPr="00391184">
        <w:rPr>
          <w:rFonts w:ascii="Cambria" w:hAnsi="Cambria" w:cs="Arial"/>
          <w:sz w:val="24"/>
        </w:rPr>
        <w:t xml:space="preserve"> Большую роль играет умение ответить на возникающие вопросы, поэтому </w:t>
      </w:r>
      <w:r w:rsidR="00667A8A" w:rsidRPr="00391184">
        <w:rPr>
          <w:rFonts w:ascii="Cambria" w:hAnsi="Cambria" w:cs="Arial"/>
          <w:sz w:val="24"/>
        </w:rPr>
        <w:t>общаться с будущими клиентами</w:t>
      </w:r>
      <w:r w:rsidRPr="00391184">
        <w:rPr>
          <w:rFonts w:ascii="Cambria" w:hAnsi="Cambria" w:cs="Arial"/>
          <w:sz w:val="24"/>
        </w:rPr>
        <w:t xml:space="preserve"> должен компетентный </w:t>
      </w:r>
      <w:r w:rsidR="002C04F7" w:rsidRPr="00391184">
        <w:rPr>
          <w:rFonts w:ascii="Cambria" w:hAnsi="Cambria" w:cs="Arial"/>
          <w:sz w:val="24"/>
        </w:rPr>
        <w:t xml:space="preserve">во всех вопросах </w:t>
      </w:r>
      <w:r w:rsidRPr="00391184">
        <w:rPr>
          <w:rFonts w:ascii="Cambria" w:hAnsi="Cambria" w:cs="Arial"/>
          <w:sz w:val="24"/>
        </w:rPr>
        <w:t>человек</w:t>
      </w:r>
      <w:r w:rsidR="002C04F7" w:rsidRPr="00391184">
        <w:rPr>
          <w:rFonts w:ascii="Cambria" w:hAnsi="Cambria" w:cs="Arial"/>
          <w:sz w:val="24"/>
        </w:rPr>
        <w:t>.</w:t>
      </w:r>
      <w:r w:rsidRPr="00391184">
        <w:rPr>
          <w:rFonts w:ascii="Cambria" w:hAnsi="Cambria" w:cs="Arial"/>
          <w:sz w:val="24"/>
        </w:rPr>
        <w:t xml:space="preserve"> </w:t>
      </w:r>
      <w:r w:rsidR="002C04F7" w:rsidRPr="00391184">
        <w:rPr>
          <w:rFonts w:ascii="Cambria" w:hAnsi="Cambria" w:cs="Arial"/>
          <w:sz w:val="24"/>
        </w:rPr>
        <w:t>Л</w:t>
      </w:r>
      <w:r w:rsidRPr="00391184">
        <w:rPr>
          <w:rFonts w:ascii="Cambria" w:hAnsi="Cambria" w:cs="Arial"/>
          <w:sz w:val="24"/>
        </w:rPr>
        <w:t xml:space="preserve">ибо на такого человека нужно быстро переключить звонящего </w:t>
      </w:r>
      <w:r w:rsidR="002C04F7" w:rsidRPr="00391184">
        <w:rPr>
          <w:rFonts w:ascii="Cambria" w:hAnsi="Cambria" w:cs="Arial"/>
          <w:sz w:val="24"/>
        </w:rPr>
        <w:t xml:space="preserve">(или пришедшего в центр) </w:t>
      </w:r>
      <w:r w:rsidRPr="00391184">
        <w:rPr>
          <w:rFonts w:ascii="Cambria" w:hAnsi="Cambria" w:cs="Arial"/>
          <w:sz w:val="24"/>
        </w:rPr>
        <w:t xml:space="preserve">потребителя, если ему нужно больше информации, чем простое расписание или фамилия педагога. </w:t>
      </w:r>
    </w:p>
    <w:p w:rsidR="004E70A2" w:rsidRPr="00391184" w:rsidRDefault="006B5934" w:rsidP="004E70A2">
      <w:pPr>
        <w:pStyle w:val="a3"/>
        <w:numPr>
          <w:ilvl w:val="0"/>
          <w:numId w:val="4"/>
        </w:numPr>
        <w:spacing w:after="0"/>
        <w:jc w:val="both"/>
        <w:rPr>
          <w:rFonts w:ascii="Cambria" w:hAnsi="Cambria" w:cs="Arial"/>
          <w:sz w:val="24"/>
        </w:rPr>
      </w:pPr>
      <w:r w:rsidRPr="00391184">
        <w:rPr>
          <w:rFonts w:ascii="Cambria" w:hAnsi="Cambria" w:cs="Arial"/>
          <w:sz w:val="24"/>
        </w:rPr>
        <w:t>Работа с ребенком во время занятий</w:t>
      </w:r>
      <w:r w:rsidR="000E7EE9" w:rsidRPr="00391184">
        <w:rPr>
          <w:rFonts w:ascii="Cambria" w:hAnsi="Cambria" w:cs="Arial"/>
          <w:sz w:val="24"/>
        </w:rPr>
        <w:t>.</w:t>
      </w:r>
      <w:r w:rsidRPr="00391184">
        <w:rPr>
          <w:rFonts w:ascii="Cambria" w:hAnsi="Cambria" w:cs="Arial"/>
          <w:sz w:val="24"/>
        </w:rPr>
        <w:t xml:space="preserve"> Формирование привязанности ребенка к педагогу, к группе ребят, с которыми он занимается, к месту</w:t>
      </w:r>
      <w:r w:rsidR="00110A06" w:rsidRPr="00391184">
        <w:rPr>
          <w:rFonts w:ascii="Cambria" w:hAnsi="Cambria" w:cs="Arial"/>
          <w:sz w:val="24"/>
        </w:rPr>
        <w:t xml:space="preserve"> будет определять повторное посещение занятий и дальнейшие рекомендации этого центра. Несмотря на то, что оплачивают занятия родители, активное мнение ребенка значительно влияет на последующие покупки и приобретение дополнительных услуг;</w:t>
      </w:r>
    </w:p>
    <w:p w:rsidR="004E70A2" w:rsidRPr="00391184" w:rsidRDefault="00110A06" w:rsidP="004E70A2">
      <w:pPr>
        <w:pStyle w:val="a3"/>
        <w:numPr>
          <w:ilvl w:val="0"/>
          <w:numId w:val="4"/>
        </w:numPr>
        <w:spacing w:after="0"/>
        <w:jc w:val="both"/>
        <w:rPr>
          <w:rFonts w:ascii="Cambria" w:hAnsi="Cambria" w:cs="Arial"/>
          <w:sz w:val="24"/>
        </w:rPr>
      </w:pPr>
      <w:r w:rsidRPr="00391184">
        <w:rPr>
          <w:rFonts w:ascii="Cambria" w:hAnsi="Cambria" w:cs="Arial"/>
          <w:sz w:val="24"/>
        </w:rPr>
        <w:t>Работа с родителями в то время, когда они обратились с вопросами (если это активные родители), либо отдельно привлекая их к общению (если это пассивные родители)</w:t>
      </w:r>
      <w:r w:rsidR="000E7EE9" w:rsidRPr="00391184">
        <w:rPr>
          <w:rFonts w:ascii="Cambria" w:hAnsi="Cambria" w:cs="Arial"/>
          <w:sz w:val="24"/>
        </w:rPr>
        <w:t>.</w:t>
      </w:r>
      <w:r w:rsidRPr="00391184">
        <w:rPr>
          <w:rFonts w:ascii="Cambria" w:hAnsi="Cambria" w:cs="Arial"/>
          <w:sz w:val="24"/>
        </w:rPr>
        <w:t xml:space="preserve"> Данная работа периодически должна проводиться в виде личного контакта, периодически – в виде письменных сообщений (например, сообщать о проведении мероприятий, об успехах ребенка в разных видах (если родителям удобно, можно в СМС-формате), и т.п.) проводить совместные  мероприятия – праздники, выставки работ, собрания, в зависимости от возраста ребенка и типа услуги. </w:t>
      </w:r>
    </w:p>
    <w:p w:rsidR="003B3948" w:rsidRPr="00391184" w:rsidRDefault="003B3948" w:rsidP="003B3948">
      <w:pPr>
        <w:spacing w:after="0"/>
        <w:jc w:val="both"/>
        <w:rPr>
          <w:rFonts w:ascii="Cambria" w:hAnsi="Cambria"/>
          <w:sz w:val="24"/>
        </w:rPr>
      </w:pPr>
    </w:p>
    <w:p w:rsidR="003B3948" w:rsidRPr="00391184" w:rsidRDefault="003B3948" w:rsidP="003B3948">
      <w:pPr>
        <w:rPr>
          <w:rFonts w:ascii="Cambria" w:hAnsi="Cambria" w:cs="Arial"/>
          <w:b/>
          <w:sz w:val="24"/>
        </w:rPr>
      </w:pPr>
      <w:r w:rsidRPr="00391184">
        <w:rPr>
          <w:rFonts w:ascii="Cambria" w:hAnsi="Cambria" w:cs="Arial"/>
          <w:b/>
          <w:sz w:val="24"/>
        </w:rPr>
        <w:t>Формирование лояльности</w:t>
      </w:r>
    </w:p>
    <w:p w:rsidR="00E0044E" w:rsidRPr="00391184" w:rsidRDefault="00110A06" w:rsidP="003B3948">
      <w:pPr>
        <w:spacing w:after="0"/>
        <w:jc w:val="both"/>
        <w:rPr>
          <w:rFonts w:ascii="Cambria" w:hAnsi="Cambria" w:cs="Arial"/>
          <w:sz w:val="24"/>
        </w:rPr>
      </w:pPr>
      <w:r w:rsidRPr="00391184">
        <w:rPr>
          <w:rFonts w:ascii="Cambria" w:hAnsi="Cambria" w:cs="Arial"/>
          <w:sz w:val="24"/>
        </w:rPr>
        <w:t>Потребители данных услуг легко переключаются на услуги конкурентов или заменители только в случае стандартной услуги</w:t>
      </w:r>
      <w:r w:rsidR="00F22C0C" w:rsidRPr="00391184">
        <w:rPr>
          <w:rFonts w:ascii="Cambria" w:hAnsi="Cambria" w:cs="Arial"/>
          <w:sz w:val="24"/>
        </w:rPr>
        <w:t>. Как только появляется адаптация услуги к потребителю, возникает приверженность к центру. Тем не</w:t>
      </w:r>
      <w:r w:rsidR="000E7EE9" w:rsidRPr="00391184">
        <w:rPr>
          <w:rFonts w:ascii="Cambria" w:hAnsi="Cambria" w:cs="Arial"/>
          <w:sz w:val="24"/>
        </w:rPr>
        <w:t xml:space="preserve"> </w:t>
      </w:r>
      <w:r w:rsidR="00F22C0C" w:rsidRPr="00391184">
        <w:rPr>
          <w:rFonts w:ascii="Cambria" w:hAnsi="Cambria" w:cs="Arial"/>
          <w:sz w:val="24"/>
        </w:rPr>
        <w:t>менее</w:t>
      </w:r>
      <w:r w:rsidR="004607B9" w:rsidRPr="00391184">
        <w:rPr>
          <w:rFonts w:ascii="Cambria" w:hAnsi="Cambria" w:cs="Arial"/>
          <w:sz w:val="24"/>
        </w:rPr>
        <w:t>,</w:t>
      </w:r>
      <w:r w:rsidR="00F22C0C" w:rsidRPr="00391184">
        <w:rPr>
          <w:rFonts w:ascii="Cambria" w:hAnsi="Cambria" w:cs="Arial"/>
          <w:sz w:val="24"/>
        </w:rPr>
        <w:t xml:space="preserve"> </w:t>
      </w:r>
      <w:r w:rsidR="00E0044E" w:rsidRPr="00391184">
        <w:rPr>
          <w:rFonts w:ascii="Cambria" w:hAnsi="Cambria" w:cs="Arial"/>
          <w:sz w:val="24"/>
        </w:rPr>
        <w:t xml:space="preserve"> </w:t>
      </w:r>
      <w:r w:rsidR="000E7EE9" w:rsidRPr="00391184">
        <w:rPr>
          <w:rFonts w:ascii="Cambria" w:hAnsi="Cambria" w:cs="Arial"/>
          <w:sz w:val="24"/>
        </w:rPr>
        <w:t xml:space="preserve">целенаправленная деятельность по их удержанию и формированию лояльности </w:t>
      </w:r>
      <w:r w:rsidR="002C04F7" w:rsidRPr="00391184">
        <w:rPr>
          <w:rFonts w:ascii="Cambria" w:hAnsi="Cambria" w:cs="Arial"/>
          <w:sz w:val="24"/>
        </w:rPr>
        <w:t xml:space="preserve">клиентов </w:t>
      </w:r>
      <w:r w:rsidR="000E7EE9" w:rsidRPr="00391184">
        <w:rPr>
          <w:rFonts w:ascii="Cambria" w:hAnsi="Cambria" w:cs="Arial"/>
          <w:sz w:val="24"/>
        </w:rPr>
        <w:t xml:space="preserve">(т.е. </w:t>
      </w:r>
      <w:r w:rsidR="002C04F7" w:rsidRPr="00391184">
        <w:rPr>
          <w:rFonts w:ascii="Cambria" w:hAnsi="Cambria" w:cs="Arial"/>
          <w:sz w:val="24"/>
        </w:rPr>
        <w:t xml:space="preserve">их </w:t>
      </w:r>
      <w:r w:rsidR="000E7EE9" w:rsidRPr="00391184">
        <w:rPr>
          <w:rFonts w:ascii="Cambria" w:hAnsi="Cambria" w:cs="Arial"/>
          <w:sz w:val="24"/>
        </w:rPr>
        <w:t>постоянства и приверженности именно вашему бизнесу)</w:t>
      </w:r>
      <w:r w:rsidR="00F22C0C" w:rsidRPr="00391184">
        <w:rPr>
          <w:rFonts w:ascii="Cambria" w:hAnsi="Cambria" w:cs="Arial"/>
          <w:sz w:val="24"/>
        </w:rPr>
        <w:t xml:space="preserve"> здесь также актуальна.</w:t>
      </w:r>
    </w:p>
    <w:p w:rsidR="009161FB" w:rsidRPr="00391184" w:rsidRDefault="009161FB" w:rsidP="003B3948">
      <w:pPr>
        <w:spacing w:after="0"/>
        <w:jc w:val="both"/>
        <w:rPr>
          <w:rFonts w:ascii="Cambria" w:hAnsi="Cambria" w:cs="Arial"/>
          <w:sz w:val="24"/>
        </w:rPr>
      </w:pPr>
      <w:r w:rsidRPr="00391184">
        <w:rPr>
          <w:rFonts w:ascii="Cambria" w:hAnsi="Cambria" w:cs="Arial"/>
          <w:sz w:val="24"/>
        </w:rPr>
        <w:t>Главным инструментом создания лояльности в центре развития будет постоянный личный контакт родителей и педагогов, возможность общаться лично и обращаться  при возникновении любых проблем.</w:t>
      </w:r>
    </w:p>
    <w:p w:rsidR="003B3948" w:rsidRPr="00391184" w:rsidRDefault="009161FB" w:rsidP="003B3948">
      <w:pPr>
        <w:spacing w:after="0"/>
        <w:jc w:val="both"/>
        <w:rPr>
          <w:rFonts w:ascii="Cambria" w:hAnsi="Cambria" w:cs="Arial"/>
          <w:sz w:val="24"/>
        </w:rPr>
      </w:pPr>
      <w:r w:rsidRPr="00391184">
        <w:rPr>
          <w:rFonts w:ascii="Cambria" w:hAnsi="Cambria" w:cs="Arial"/>
          <w:sz w:val="24"/>
        </w:rPr>
        <w:t>Также и</w:t>
      </w:r>
      <w:r w:rsidR="00E0044E" w:rsidRPr="00391184">
        <w:rPr>
          <w:rFonts w:ascii="Cambria" w:hAnsi="Cambria" w:cs="Arial"/>
          <w:sz w:val="24"/>
        </w:rPr>
        <w:t>нструментами формирования лояльности могут быть:</w:t>
      </w:r>
    </w:p>
    <w:p w:rsidR="00F22C0C" w:rsidRPr="00391184" w:rsidRDefault="00F22C0C" w:rsidP="00F22C0C">
      <w:pPr>
        <w:numPr>
          <w:ilvl w:val="0"/>
          <w:numId w:val="20"/>
        </w:numPr>
        <w:spacing w:after="0"/>
        <w:ind w:left="426"/>
        <w:jc w:val="both"/>
        <w:rPr>
          <w:rFonts w:ascii="Cambria" w:hAnsi="Cambria" w:cs="Arial"/>
          <w:sz w:val="24"/>
        </w:rPr>
      </w:pPr>
      <w:r w:rsidRPr="00391184">
        <w:rPr>
          <w:rFonts w:ascii="Cambria" w:hAnsi="Cambria" w:cs="Arial"/>
          <w:sz w:val="24"/>
        </w:rPr>
        <w:t>ласковое отношение к детям, в первую очередь, к маленьким;</w:t>
      </w:r>
    </w:p>
    <w:p w:rsidR="00F22C0C" w:rsidRPr="00391184" w:rsidRDefault="00F22C0C" w:rsidP="00F22C0C">
      <w:pPr>
        <w:numPr>
          <w:ilvl w:val="0"/>
          <w:numId w:val="20"/>
        </w:numPr>
        <w:spacing w:after="0"/>
        <w:ind w:left="426"/>
        <w:jc w:val="both"/>
        <w:rPr>
          <w:rFonts w:ascii="Cambria" w:hAnsi="Cambria" w:cs="Arial"/>
          <w:sz w:val="24"/>
        </w:rPr>
      </w:pPr>
      <w:r w:rsidRPr="00391184">
        <w:rPr>
          <w:rFonts w:ascii="Cambria" w:hAnsi="Cambria" w:cs="Arial"/>
          <w:sz w:val="24"/>
        </w:rPr>
        <w:t>наглядные успехи ребенка в освоении знаний и навыков</w:t>
      </w:r>
    </w:p>
    <w:p w:rsidR="003B3948" w:rsidRPr="00391184" w:rsidRDefault="003B3948" w:rsidP="00F22C0C">
      <w:pPr>
        <w:numPr>
          <w:ilvl w:val="0"/>
          <w:numId w:val="20"/>
        </w:numPr>
        <w:spacing w:after="0"/>
        <w:ind w:left="426"/>
        <w:jc w:val="both"/>
        <w:rPr>
          <w:rFonts w:ascii="Cambria" w:hAnsi="Cambria" w:cs="Arial"/>
          <w:sz w:val="24"/>
        </w:rPr>
      </w:pPr>
      <w:r w:rsidRPr="00391184">
        <w:rPr>
          <w:rFonts w:ascii="Cambria" w:hAnsi="Cambria" w:cs="Arial"/>
          <w:sz w:val="24"/>
        </w:rPr>
        <w:lastRenderedPageBreak/>
        <w:t>скидки на доп</w:t>
      </w:r>
      <w:r w:rsidR="00E0044E" w:rsidRPr="00391184">
        <w:rPr>
          <w:rFonts w:ascii="Cambria" w:hAnsi="Cambria" w:cs="Arial"/>
          <w:sz w:val="24"/>
        </w:rPr>
        <w:t>олнительные услуги при следующе</w:t>
      </w:r>
      <w:r w:rsidRPr="00391184">
        <w:rPr>
          <w:rFonts w:ascii="Cambria" w:hAnsi="Cambria" w:cs="Arial"/>
          <w:sz w:val="24"/>
        </w:rPr>
        <w:t>м обращении</w:t>
      </w:r>
      <w:r w:rsidR="004607B9" w:rsidRPr="00391184">
        <w:rPr>
          <w:rFonts w:ascii="Cambria" w:hAnsi="Cambria" w:cs="Arial"/>
          <w:sz w:val="24"/>
        </w:rPr>
        <w:t>;</w:t>
      </w:r>
    </w:p>
    <w:p w:rsidR="004607B9" w:rsidRPr="00391184" w:rsidRDefault="004607B9" w:rsidP="00F22C0C">
      <w:pPr>
        <w:numPr>
          <w:ilvl w:val="0"/>
          <w:numId w:val="20"/>
        </w:numPr>
        <w:spacing w:after="0"/>
        <w:ind w:left="426"/>
        <w:jc w:val="both"/>
        <w:rPr>
          <w:rFonts w:ascii="Cambria" w:hAnsi="Cambria" w:cs="Arial"/>
          <w:sz w:val="24"/>
        </w:rPr>
      </w:pPr>
      <w:r w:rsidRPr="00391184">
        <w:rPr>
          <w:rFonts w:ascii="Cambria" w:hAnsi="Cambria" w:cs="Arial"/>
          <w:sz w:val="24"/>
        </w:rPr>
        <w:t>бонусы за длительное пользование услугами.</w:t>
      </w:r>
    </w:p>
    <w:p w:rsidR="00C24C93" w:rsidRPr="00391184" w:rsidRDefault="00C24C93" w:rsidP="00F22C0C">
      <w:pPr>
        <w:spacing w:after="0"/>
        <w:ind w:left="426"/>
        <w:jc w:val="both"/>
        <w:rPr>
          <w:rFonts w:ascii="Cambria" w:hAnsi="Cambria" w:cs="Arial"/>
          <w:sz w:val="24"/>
        </w:rPr>
      </w:pPr>
    </w:p>
    <w:p w:rsidR="001B0E81" w:rsidRPr="00391184" w:rsidRDefault="001B0E81" w:rsidP="00F22C0C">
      <w:pPr>
        <w:rPr>
          <w:rFonts w:ascii="Cambria" w:hAnsi="Cambria" w:cs="Arial"/>
          <w:b/>
          <w:sz w:val="28"/>
        </w:rPr>
      </w:pPr>
      <w:r w:rsidRPr="00391184">
        <w:rPr>
          <w:rFonts w:ascii="Cambria" w:hAnsi="Cambria"/>
          <w:sz w:val="24"/>
        </w:rPr>
        <w:br w:type="page"/>
      </w:r>
      <w:r w:rsidRPr="00391184">
        <w:rPr>
          <w:rFonts w:ascii="Cambria" w:hAnsi="Cambria" w:cs="Arial"/>
          <w:b/>
          <w:sz w:val="28"/>
        </w:rPr>
        <w:lastRenderedPageBreak/>
        <w:t>Потоки доходов</w:t>
      </w:r>
    </w:p>
    <w:p w:rsidR="001B0E81" w:rsidRPr="00391184" w:rsidRDefault="001B0E81" w:rsidP="001B0E81">
      <w:pPr>
        <w:jc w:val="both"/>
        <w:rPr>
          <w:rFonts w:ascii="Cambria" w:hAnsi="Cambria" w:cs="Arial"/>
          <w:b/>
          <w:sz w:val="24"/>
        </w:rPr>
      </w:pPr>
      <w:r w:rsidRPr="00391184">
        <w:rPr>
          <w:rFonts w:ascii="Cambria" w:hAnsi="Cambria" w:cs="Arial"/>
          <w:b/>
          <w:sz w:val="24"/>
        </w:rPr>
        <w:t>Предмет платежа</w:t>
      </w:r>
    </w:p>
    <w:p w:rsidR="001B0E81" w:rsidRPr="00391184" w:rsidRDefault="00056014" w:rsidP="00056014">
      <w:pPr>
        <w:spacing w:after="0" w:line="240" w:lineRule="auto"/>
        <w:jc w:val="both"/>
        <w:rPr>
          <w:rFonts w:ascii="Cambria" w:hAnsi="Cambria" w:cs="Arial"/>
          <w:sz w:val="24"/>
        </w:rPr>
      </w:pPr>
      <w:r w:rsidRPr="00391184">
        <w:rPr>
          <w:rFonts w:ascii="Cambria" w:hAnsi="Cambria" w:cs="Arial"/>
          <w:sz w:val="24"/>
        </w:rPr>
        <w:t>Предметом пла</w:t>
      </w:r>
      <w:r w:rsidR="009A6A7D" w:rsidRPr="00391184">
        <w:rPr>
          <w:rFonts w:ascii="Cambria" w:hAnsi="Cambria" w:cs="Arial"/>
          <w:sz w:val="24"/>
        </w:rPr>
        <w:t>тежа в центрах развития является</w:t>
      </w:r>
      <w:r w:rsidR="002C04F7" w:rsidRPr="00391184">
        <w:rPr>
          <w:rFonts w:ascii="Cambria" w:hAnsi="Cambria" w:cs="Arial"/>
          <w:sz w:val="24"/>
        </w:rPr>
        <w:t xml:space="preserve"> оплата </w:t>
      </w:r>
      <w:r w:rsidR="009A6A7D" w:rsidRPr="00391184">
        <w:rPr>
          <w:rFonts w:ascii="Cambria" w:hAnsi="Cambria" w:cs="Arial"/>
          <w:sz w:val="24"/>
        </w:rPr>
        <w:t>услуг</w:t>
      </w:r>
      <w:r w:rsidRPr="00391184">
        <w:rPr>
          <w:rFonts w:ascii="Cambria" w:hAnsi="Cambria" w:cs="Arial"/>
          <w:sz w:val="24"/>
        </w:rPr>
        <w:t>. Оплата услуг центра развития возможна по нескольким вариантам. Традиционно, оплата таких услуг почасовая; могут быть следующие типы оплаты:</w:t>
      </w:r>
    </w:p>
    <w:p w:rsidR="00056014" w:rsidRPr="00391184" w:rsidRDefault="00056014" w:rsidP="00056014">
      <w:pPr>
        <w:numPr>
          <w:ilvl w:val="0"/>
          <w:numId w:val="21"/>
        </w:numPr>
        <w:spacing w:after="0" w:line="240" w:lineRule="auto"/>
        <w:ind w:left="425" w:hanging="357"/>
        <w:jc w:val="both"/>
        <w:rPr>
          <w:rFonts w:ascii="Cambria" w:hAnsi="Cambria" w:cs="Arial"/>
          <w:sz w:val="24"/>
        </w:rPr>
      </w:pPr>
      <w:r w:rsidRPr="00391184">
        <w:rPr>
          <w:rFonts w:ascii="Cambria" w:hAnsi="Cambria" w:cs="Arial"/>
          <w:sz w:val="24"/>
        </w:rPr>
        <w:t>по отдельным часам</w:t>
      </w:r>
      <w:r w:rsidR="002C04F7" w:rsidRPr="00391184">
        <w:rPr>
          <w:rFonts w:ascii="Cambria" w:hAnsi="Cambria" w:cs="Arial"/>
          <w:sz w:val="24"/>
        </w:rPr>
        <w:t xml:space="preserve"> (занятиям)</w:t>
      </w:r>
      <w:r w:rsidRPr="00391184">
        <w:rPr>
          <w:rFonts w:ascii="Cambria" w:hAnsi="Cambria" w:cs="Arial"/>
          <w:sz w:val="24"/>
        </w:rPr>
        <w:t xml:space="preserve"> – оплата по факту; </w:t>
      </w:r>
    </w:p>
    <w:p w:rsidR="00056014" w:rsidRPr="00391184" w:rsidRDefault="002C04F7" w:rsidP="00056014">
      <w:pPr>
        <w:numPr>
          <w:ilvl w:val="0"/>
          <w:numId w:val="21"/>
        </w:numPr>
        <w:spacing w:after="0" w:line="240" w:lineRule="auto"/>
        <w:ind w:left="425" w:hanging="357"/>
        <w:jc w:val="both"/>
        <w:rPr>
          <w:rFonts w:ascii="Cambria" w:hAnsi="Cambria" w:cs="Arial"/>
          <w:sz w:val="24"/>
        </w:rPr>
      </w:pPr>
      <w:r w:rsidRPr="00391184">
        <w:rPr>
          <w:rFonts w:ascii="Cambria" w:hAnsi="Cambria" w:cs="Arial"/>
          <w:sz w:val="24"/>
        </w:rPr>
        <w:t>а</w:t>
      </w:r>
      <w:r w:rsidR="00056014" w:rsidRPr="00391184">
        <w:rPr>
          <w:rFonts w:ascii="Cambria" w:hAnsi="Cambria" w:cs="Arial"/>
          <w:sz w:val="24"/>
        </w:rPr>
        <w:t>бонемент</w:t>
      </w:r>
      <w:r w:rsidRPr="00391184">
        <w:rPr>
          <w:rFonts w:ascii="Cambria" w:hAnsi="Cambria" w:cs="Arial"/>
          <w:sz w:val="24"/>
        </w:rPr>
        <w:t xml:space="preserve"> на</w:t>
      </w:r>
      <w:r w:rsidR="00056014" w:rsidRPr="00391184">
        <w:rPr>
          <w:rFonts w:ascii="Cambria" w:hAnsi="Cambria" w:cs="Arial"/>
          <w:sz w:val="24"/>
        </w:rPr>
        <w:t xml:space="preserve"> несколько занятий </w:t>
      </w:r>
      <w:r w:rsidRPr="00391184">
        <w:rPr>
          <w:rFonts w:ascii="Cambria" w:hAnsi="Cambria" w:cs="Arial"/>
          <w:sz w:val="24"/>
        </w:rPr>
        <w:t xml:space="preserve">или комплексная программа подготовки </w:t>
      </w:r>
      <w:r w:rsidR="00056014" w:rsidRPr="00391184">
        <w:rPr>
          <w:rFonts w:ascii="Cambria" w:hAnsi="Cambria" w:cs="Arial"/>
          <w:sz w:val="24"/>
        </w:rPr>
        <w:t>– чаще всего в виде предоплаты</w:t>
      </w:r>
      <w:r w:rsidR="009161FB" w:rsidRPr="00391184">
        <w:rPr>
          <w:rFonts w:ascii="Cambria" w:hAnsi="Cambria" w:cs="Arial"/>
          <w:sz w:val="24"/>
        </w:rPr>
        <w:t>, в начале месяца</w:t>
      </w:r>
      <w:r w:rsidR="0015054A" w:rsidRPr="00391184">
        <w:rPr>
          <w:rFonts w:ascii="Cambria" w:hAnsi="Cambria" w:cs="Arial"/>
          <w:sz w:val="24"/>
        </w:rPr>
        <w:t>;</w:t>
      </w:r>
    </w:p>
    <w:p w:rsidR="00056014" w:rsidRPr="00391184" w:rsidRDefault="00056014" w:rsidP="001B0E81">
      <w:pPr>
        <w:jc w:val="both"/>
        <w:rPr>
          <w:rFonts w:ascii="Cambria" w:hAnsi="Cambria" w:cs="Arial"/>
          <w:sz w:val="24"/>
        </w:rPr>
      </w:pPr>
      <w:r w:rsidRPr="00391184">
        <w:rPr>
          <w:rFonts w:ascii="Cambria" w:hAnsi="Cambria" w:cs="Arial"/>
          <w:sz w:val="24"/>
        </w:rPr>
        <w:t xml:space="preserve">Почасовая оплата возникает либо при нерегулярном (изначально оговоренный вариант) посещении ребенком занятий, либо при пробном посещении. Этот вариант удобен для текущего учета, но не позволяет </w:t>
      </w:r>
      <w:r w:rsidR="002C04F7" w:rsidRPr="00391184">
        <w:rPr>
          <w:rFonts w:ascii="Cambria" w:hAnsi="Cambria" w:cs="Arial"/>
          <w:sz w:val="24"/>
        </w:rPr>
        <w:t>заранее</w:t>
      </w:r>
      <w:r w:rsidRPr="00391184">
        <w:rPr>
          <w:rFonts w:ascii="Cambria" w:hAnsi="Cambria" w:cs="Arial"/>
          <w:sz w:val="24"/>
        </w:rPr>
        <w:t xml:space="preserve"> планировать денежные потоки. </w:t>
      </w:r>
    </w:p>
    <w:p w:rsidR="0015054A" w:rsidRPr="00391184" w:rsidRDefault="00056014" w:rsidP="001B0E81">
      <w:pPr>
        <w:jc w:val="both"/>
        <w:rPr>
          <w:rFonts w:ascii="Cambria" w:hAnsi="Cambria" w:cs="Arial"/>
          <w:sz w:val="24"/>
        </w:rPr>
      </w:pPr>
      <w:r w:rsidRPr="00391184">
        <w:rPr>
          <w:rFonts w:ascii="Cambria" w:hAnsi="Cambria" w:cs="Arial"/>
          <w:sz w:val="24"/>
        </w:rPr>
        <w:t xml:space="preserve">Абонементная оплата имеет </w:t>
      </w:r>
      <w:r w:rsidR="009161FB" w:rsidRPr="00391184">
        <w:rPr>
          <w:rFonts w:ascii="Cambria" w:hAnsi="Cambria" w:cs="Arial"/>
          <w:sz w:val="24"/>
        </w:rPr>
        <w:t xml:space="preserve">для центра </w:t>
      </w:r>
      <w:r w:rsidRPr="00391184">
        <w:rPr>
          <w:rFonts w:ascii="Cambria" w:hAnsi="Cambria" w:cs="Arial"/>
          <w:sz w:val="24"/>
        </w:rPr>
        <w:t>преимуществ</w:t>
      </w:r>
      <w:r w:rsidR="009161FB" w:rsidRPr="00391184">
        <w:rPr>
          <w:rFonts w:ascii="Cambria" w:hAnsi="Cambria" w:cs="Arial"/>
          <w:sz w:val="24"/>
        </w:rPr>
        <w:t>о в том, что</w:t>
      </w:r>
      <w:r w:rsidR="005B0C2C" w:rsidRPr="00391184">
        <w:rPr>
          <w:rFonts w:ascii="Cambria" w:hAnsi="Cambria" w:cs="Arial"/>
          <w:sz w:val="24"/>
        </w:rPr>
        <w:t xml:space="preserve"> обычно</w:t>
      </w:r>
      <w:r w:rsidR="009161FB" w:rsidRPr="00391184">
        <w:rPr>
          <w:rFonts w:ascii="Cambria" w:hAnsi="Cambria" w:cs="Arial"/>
          <w:sz w:val="24"/>
        </w:rPr>
        <w:t xml:space="preserve"> это</w:t>
      </w:r>
      <w:r w:rsidRPr="00391184">
        <w:rPr>
          <w:rFonts w:ascii="Cambria" w:hAnsi="Cambria" w:cs="Arial"/>
          <w:sz w:val="24"/>
        </w:rPr>
        <w:t xml:space="preserve"> разов</w:t>
      </w:r>
      <w:r w:rsidR="0015054A" w:rsidRPr="00391184">
        <w:rPr>
          <w:rFonts w:ascii="Cambria" w:hAnsi="Cambria" w:cs="Arial"/>
          <w:sz w:val="24"/>
        </w:rPr>
        <w:t xml:space="preserve">ая предоплата, </w:t>
      </w:r>
      <w:r w:rsidR="009161FB" w:rsidRPr="00391184">
        <w:rPr>
          <w:rFonts w:ascii="Cambria" w:hAnsi="Cambria" w:cs="Arial"/>
          <w:sz w:val="24"/>
        </w:rPr>
        <w:t>она</w:t>
      </w:r>
      <w:r w:rsidR="0015054A" w:rsidRPr="00391184">
        <w:rPr>
          <w:rFonts w:ascii="Cambria" w:hAnsi="Cambria" w:cs="Arial"/>
          <w:sz w:val="24"/>
        </w:rPr>
        <w:t xml:space="preserve"> </w:t>
      </w:r>
      <w:r w:rsidR="009161FB" w:rsidRPr="00391184">
        <w:rPr>
          <w:rFonts w:ascii="Cambria" w:hAnsi="Cambria" w:cs="Arial"/>
          <w:sz w:val="24"/>
        </w:rPr>
        <w:t>исключает</w:t>
      </w:r>
      <w:r w:rsidR="0015054A" w:rsidRPr="00391184">
        <w:rPr>
          <w:rFonts w:ascii="Cambria" w:hAnsi="Cambria" w:cs="Arial"/>
          <w:sz w:val="24"/>
        </w:rPr>
        <w:t xml:space="preserve"> дебиторскую задолженность и </w:t>
      </w:r>
      <w:r w:rsidR="009161FB" w:rsidRPr="00391184">
        <w:rPr>
          <w:rFonts w:ascii="Cambria" w:hAnsi="Cambria" w:cs="Arial"/>
          <w:sz w:val="24"/>
        </w:rPr>
        <w:t>создает</w:t>
      </w:r>
      <w:r w:rsidR="0015054A" w:rsidRPr="00391184">
        <w:rPr>
          <w:rFonts w:ascii="Cambria" w:hAnsi="Cambria" w:cs="Arial"/>
          <w:sz w:val="24"/>
        </w:rPr>
        <w:t xml:space="preserve"> в определенный </w:t>
      </w:r>
      <w:r w:rsidR="009161FB" w:rsidRPr="00391184">
        <w:rPr>
          <w:rFonts w:ascii="Cambria" w:hAnsi="Cambria" w:cs="Arial"/>
          <w:sz w:val="24"/>
        </w:rPr>
        <w:t>период</w:t>
      </w:r>
      <w:r w:rsidR="0015054A" w:rsidRPr="00391184">
        <w:rPr>
          <w:rFonts w:ascii="Cambria" w:hAnsi="Cambria" w:cs="Arial"/>
          <w:sz w:val="24"/>
        </w:rPr>
        <w:t xml:space="preserve"> значительные денежные суммы. В то же время, такой вид оплаты требует хорошего учета посещаемости </w:t>
      </w:r>
      <w:r w:rsidR="009161FB" w:rsidRPr="00391184">
        <w:rPr>
          <w:rFonts w:ascii="Cambria" w:hAnsi="Cambria" w:cs="Arial"/>
          <w:sz w:val="24"/>
        </w:rPr>
        <w:t xml:space="preserve">занятий детьми, </w:t>
      </w:r>
      <w:r w:rsidR="0015054A" w:rsidRPr="00391184">
        <w:rPr>
          <w:rFonts w:ascii="Cambria" w:hAnsi="Cambria" w:cs="Arial"/>
          <w:sz w:val="24"/>
        </w:rPr>
        <w:t>для исключения конфликтных ситуаций по поводу оплаты и определения заранее, какие виды пропусков з</w:t>
      </w:r>
      <w:r w:rsidR="002C04F7" w:rsidRPr="00391184">
        <w:rPr>
          <w:rFonts w:ascii="Cambria" w:hAnsi="Cambria" w:cs="Arial"/>
          <w:sz w:val="24"/>
        </w:rPr>
        <w:t xml:space="preserve">анятий не считаются прогулами. </w:t>
      </w:r>
    </w:p>
    <w:p w:rsidR="002C04F7" w:rsidRPr="00391184" w:rsidRDefault="002C04F7" w:rsidP="001B0E81">
      <w:pPr>
        <w:jc w:val="both"/>
        <w:rPr>
          <w:rFonts w:ascii="Cambria" w:hAnsi="Cambria" w:cs="Arial"/>
          <w:b/>
          <w:sz w:val="24"/>
        </w:rPr>
      </w:pPr>
    </w:p>
    <w:p w:rsidR="001B0E81" w:rsidRPr="00391184" w:rsidRDefault="001B0E81" w:rsidP="001B0E81">
      <w:pPr>
        <w:jc w:val="both"/>
        <w:rPr>
          <w:rFonts w:ascii="Cambria" w:hAnsi="Cambria" w:cs="Arial"/>
          <w:b/>
          <w:sz w:val="24"/>
        </w:rPr>
      </w:pPr>
      <w:r w:rsidRPr="00391184">
        <w:rPr>
          <w:rFonts w:ascii="Cambria" w:hAnsi="Cambria" w:cs="Arial"/>
          <w:b/>
          <w:sz w:val="24"/>
        </w:rPr>
        <w:t>Тип оплаты</w:t>
      </w:r>
    </w:p>
    <w:p w:rsidR="002C04F7" w:rsidRPr="00391184" w:rsidRDefault="0015054A" w:rsidP="001B0E81">
      <w:pPr>
        <w:jc w:val="both"/>
        <w:rPr>
          <w:rFonts w:ascii="Cambria" w:hAnsi="Cambria" w:cs="Arial"/>
          <w:sz w:val="24"/>
        </w:rPr>
      </w:pPr>
      <w:r w:rsidRPr="00391184">
        <w:rPr>
          <w:rFonts w:ascii="Cambria" w:hAnsi="Cambria" w:cs="Arial"/>
          <w:sz w:val="24"/>
        </w:rPr>
        <w:t>На сегодняшний день в центрах развития нужно предусмотреть все наиболее популярные типы оплаты: наличными и</w:t>
      </w:r>
      <w:r w:rsidR="009A6A7D" w:rsidRPr="00391184">
        <w:rPr>
          <w:rFonts w:ascii="Cambria" w:hAnsi="Cambria" w:cs="Arial"/>
          <w:sz w:val="24"/>
        </w:rPr>
        <w:t>ли</w:t>
      </w:r>
      <w:r w:rsidRPr="00391184">
        <w:rPr>
          <w:rFonts w:ascii="Cambria" w:hAnsi="Cambria" w:cs="Arial"/>
          <w:sz w:val="24"/>
        </w:rPr>
        <w:t xml:space="preserve"> банковской карточкой. Для этого в центре развития должна быть </w:t>
      </w:r>
      <w:r w:rsidR="009A6A7D" w:rsidRPr="00391184">
        <w:rPr>
          <w:rFonts w:ascii="Cambria" w:hAnsi="Cambria" w:cs="Arial"/>
          <w:sz w:val="24"/>
        </w:rPr>
        <w:t xml:space="preserve">предусмотрена запись взносов в журнал </w:t>
      </w:r>
      <w:r w:rsidRPr="00391184">
        <w:rPr>
          <w:rFonts w:ascii="Cambria" w:hAnsi="Cambria" w:cs="Arial"/>
          <w:sz w:val="24"/>
        </w:rPr>
        <w:t>и</w:t>
      </w:r>
      <w:r w:rsidR="009A6A7D" w:rsidRPr="00391184">
        <w:rPr>
          <w:rFonts w:ascii="Cambria" w:hAnsi="Cambria" w:cs="Arial"/>
          <w:sz w:val="24"/>
        </w:rPr>
        <w:t xml:space="preserve"> (или)</w:t>
      </w:r>
      <w:r w:rsidRPr="00391184">
        <w:rPr>
          <w:rFonts w:ascii="Cambria" w:hAnsi="Cambria" w:cs="Arial"/>
          <w:sz w:val="24"/>
        </w:rPr>
        <w:t xml:space="preserve"> </w:t>
      </w:r>
      <w:r w:rsidR="009A6A7D" w:rsidRPr="00391184">
        <w:rPr>
          <w:rFonts w:ascii="Cambria" w:hAnsi="Cambria" w:cs="Arial"/>
          <w:sz w:val="24"/>
        </w:rPr>
        <w:t>заключен договор с банком на подключение платежного</w:t>
      </w:r>
      <w:r w:rsidRPr="00391184">
        <w:rPr>
          <w:rFonts w:ascii="Cambria" w:hAnsi="Cambria" w:cs="Arial"/>
          <w:sz w:val="24"/>
        </w:rPr>
        <w:t xml:space="preserve"> терминал</w:t>
      </w:r>
      <w:r w:rsidR="009A6A7D" w:rsidRPr="00391184">
        <w:rPr>
          <w:rFonts w:ascii="Cambria" w:hAnsi="Cambria" w:cs="Arial"/>
          <w:sz w:val="24"/>
        </w:rPr>
        <w:t>а (эквайринг)</w:t>
      </w:r>
      <w:r w:rsidRPr="00391184">
        <w:rPr>
          <w:rFonts w:ascii="Cambria" w:hAnsi="Cambria" w:cs="Arial"/>
          <w:sz w:val="24"/>
        </w:rPr>
        <w:t>.</w:t>
      </w:r>
      <w:r w:rsidR="002C04F7" w:rsidRPr="00391184">
        <w:rPr>
          <w:rFonts w:ascii="Cambria" w:hAnsi="Cambria" w:cs="Arial"/>
          <w:sz w:val="24"/>
        </w:rPr>
        <w:t xml:space="preserve"> </w:t>
      </w:r>
      <w:r w:rsidR="00DD1F19" w:rsidRPr="00391184">
        <w:rPr>
          <w:rFonts w:ascii="Cambria" w:hAnsi="Cambria" w:cs="Arial"/>
          <w:sz w:val="24"/>
        </w:rPr>
        <w:t xml:space="preserve">В некоторых случаях возможна оплата по </w:t>
      </w:r>
      <w:r w:rsidR="009A6A7D" w:rsidRPr="00391184">
        <w:rPr>
          <w:rFonts w:ascii="Cambria" w:hAnsi="Cambria" w:cs="Arial"/>
          <w:sz w:val="24"/>
        </w:rPr>
        <w:t>квитанции через банк.</w:t>
      </w:r>
      <w:r w:rsidR="00DD1F19" w:rsidRPr="00391184">
        <w:rPr>
          <w:rFonts w:ascii="Cambria" w:hAnsi="Cambria" w:cs="Arial"/>
          <w:sz w:val="24"/>
        </w:rPr>
        <w:t xml:space="preserve"> </w:t>
      </w:r>
    </w:p>
    <w:p w:rsidR="002C04F7" w:rsidRPr="00391184" w:rsidRDefault="002C04F7" w:rsidP="001B0E81">
      <w:pPr>
        <w:jc w:val="both"/>
        <w:rPr>
          <w:rFonts w:ascii="Cambria" w:hAnsi="Cambria" w:cs="Arial"/>
          <w:b/>
          <w:sz w:val="24"/>
        </w:rPr>
      </w:pPr>
    </w:p>
    <w:p w:rsidR="001B0E81" w:rsidRPr="00391184" w:rsidRDefault="001B0E81" w:rsidP="001B0E81">
      <w:pPr>
        <w:jc w:val="both"/>
        <w:rPr>
          <w:rFonts w:ascii="Cambria" w:hAnsi="Cambria" w:cs="Arial"/>
          <w:b/>
          <w:sz w:val="24"/>
        </w:rPr>
      </w:pPr>
      <w:r w:rsidRPr="00391184">
        <w:rPr>
          <w:rFonts w:ascii="Cambria" w:hAnsi="Cambria" w:cs="Arial"/>
          <w:b/>
          <w:sz w:val="24"/>
        </w:rPr>
        <w:t>Сезонность</w:t>
      </w:r>
    </w:p>
    <w:p w:rsidR="002C04F7" w:rsidRPr="00391184" w:rsidRDefault="002C04F7" w:rsidP="001B0E81">
      <w:pPr>
        <w:jc w:val="both"/>
        <w:rPr>
          <w:rFonts w:ascii="Cambria" w:hAnsi="Cambria" w:cs="Arial"/>
          <w:sz w:val="24"/>
        </w:rPr>
      </w:pPr>
      <w:r w:rsidRPr="00391184">
        <w:rPr>
          <w:rFonts w:ascii="Cambria" w:hAnsi="Cambria" w:cs="Arial"/>
          <w:sz w:val="24"/>
        </w:rPr>
        <w:t>Для центров развития</w:t>
      </w:r>
      <w:r w:rsidR="00DD1F19" w:rsidRPr="00391184">
        <w:rPr>
          <w:rFonts w:ascii="Cambria" w:hAnsi="Cambria" w:cs="Arial"/>
          <w:sz w:val="24"/>
        </w:rPr>
        <w:t xml:space="preserve"> существует сезонность в предоставлении услуг. </w:t>
      </w:r>
      <w:r w:rsidR="001B0E81" w:rsidRPr="00391184">
        <w:rPr>
          <w:rFonts w:ascii="Cambria" w:hAnsi="Cambria" w:cs="Arial"/>
          <w:sz w:val="24"/>
        </w:rPr>
        <w:t>П</w:t>
      </w:r>
      <w:r w:rsidR="00DD1F19" w:rsidRPr="00391184">
        <w:rPr>
          <w:rFonts w:ascii="Cambria" w:hAnsi="Cambria" w:cs="Arial"/>
          <w:sz w:val="24"/>
        </w:rPr>
        <w:t xml:space="preserve">ериодом спада продаж для всех сегментов является летний сезон. </w:t>
      </w:r>
    </w:p>
    <w:p w:rsidR="002C04F7" w:rsidRPr="00391184" w:rsidRDefault="003810AE" w:rsidP="003810AE">
      <w:pPr>
        <w:jc w:val="both"/>
        <w:rPr>
          <w:rFonts w:ascii="Cambria" w:hAnsi="Cambria" w:cs="Arial"/>
          <w:sz w:val="24"/>
        </w:rPr>
      </w:pPr>
      <w:r w:rsidRPr="00391184">
        <w:rPr>
          <w:rFonts w:ascii="Cambria" w:hAnsi="Cambria" w:cs="Arial"/>
          <w:sz w:val="24"/>
        </w:rPr>
        <w:t>Д</w:t>
      </w:r>
      <w:r w:rsidR="002C04F7" w:rsidRPr="00391184">
        <w:rPr>
          <w:rFonts w:ascii="Cambria" w:hAnsi="Cambria" w:cs="Arial"/>
          <w:sz w:val="24"/>
        </w:rPr>
        <w:t xml:space="preserve">ля повышения </w:t>
      </w:r>
      <w:r w:rsidRPr="00391184">
        <w:rPr>
          <w:rFonts w:ascii="Cambria" w:hAnsi="Cambria" w:cs="Arial"/>
          <w:sz w:val="24"/>
        </w:rPr>
        <w:t xml:space="preserve">объема </w:t>
      </w:r>
      <w:r w:rsidR="002C04F7" w:rsidRPr="00391184">
        <w:rPr>
          <w:rFonts w:ascii="Cambria" w:hAnsi="Cambria" w:cs="Arial"/>
          <w:sz w:val="24"/>
        </w:rPr>
        <w:t>продаж в летние месяцы, можно организовать летний лагерь (востребованная услуга, особенно для младших школьников и тех, у кого летом закрывают садики). Также для тех, кто посещал центр летом, можно в качестве бонуса предложить одно или два занятия бесплатно осенью.</w:t>
      </w:r>
    </w:p>
    <w:p w:rsidR="00DD1F19" w:rsidRPr="00391184" w:rsidRDefault="00DD1F19" w:rsidP="001B0E81">
      <w:pPr>
        <w:jc w:val="both"/>
        <w:rPr>
          <w:rFonts w:ascii="Cambria" w:hAnsi="Cambria" w:cs="Arial"/>
          <w:sz w:val="24"/>
        </w:rPr>
      </w:pPr>
      <w:r w:rsidRPr="00391184">
        <w:rPr>
          <w:rFonts w:ascii="Cambria" w:hAnsi="Cambria" w:cs="Arial"/>
          <w:sz w:val="24"/>
        </w:rPr>
        <w:t xml:space="preserve">Активные сезоны и пики продаж для каждого сегмента свои. Для сегмента Образовательный стандарт пик продаж приходится на осень и весну, особенно время перед экзаменами. Для сегмента Полезные знания пик продаж обычно осенью. </w:t>
      </w:r>
    </w:p>
    <w:p w:rsidR="001B0E81" w:rsidRPr="00391184" w:rsidRDefault="001B0E81" w:rsidP="001B0E81">
      <w:pPr>
        <w:jc w:val="both"/>
        <w:rPr>
          <w:rFonts w:ascii="Cambria" w:hAnsi="Cambria" w:cs="Arial"/>
          <w:sz w:val="24"/>
        </w:rPr>
      </w:pPr>
      <w:r w:rsidRPr="00391184">
        <w:rPr>
          <w:rFonts w:ascii="Cambria" w:hAnsi="Cambria" w:cs="Arial"/>
          <w:sz w:val="24"/>
        </w:rPr>
        <w:t xml:space="preserve">Кроме этого </w:t>
      </w:r>
      <w:r w:rsidR="00BC5E1E" w:rsidRPr="00391184">
        <w:rPr>
          <w:rFonts w:ascii="Cambria" w:hAnsi="Cambria" w:cs="Arial"/>
          <w:sz w:val="24"/>
        </w:rPr>
        <w:t xml:space="preserve">данный </w:t>
      </w:r>
      <w:r w:rsidRPr="00391184">
        <w:rPr>
          <w:rFonts w:ascii="Cambria" w:hAnsi="Cambria" w:cs="Arial"/>
          <w:sz w:val="24"/>
        </w:rPr>
        <w:t xml:space="preserve">бизнес </w:t>
      </w:r>
      <w:r w:rsidR="00BC5E1E" w:rsidRPr="00391184">
        <w:rPr>
          <w:rFonts w:ascii="Cambria" w:hAnsi="Cambria" w:cs="Arial"/>
          <w:sz w:val="24"/>
        </w:rPr>
        <w:t xml:space="preserve">обладает выраженной дневной сезонностью, т.е. </w:t>
      </w:r>
      <w:r w:rsidRPr="00391184">
        <w:rPr>
          <w:rFonts w:ascii="Cambria" w:hAnsi="Cambria" w:cs="Arial"/>
          <w:sz w:val="24"/>
        </w:rPr>
        <w:t xml:space="preserve">неравномерности распределения потока клиентов </w:t>
      </w:r>
      <w:r w:rsidR="00BC5E1E" w:rsidRPr="00391184">
        <w:rPr>
          <w:rFonts w:ascii="Cambria" w:hAnsi="Cambria" w:cs="Arial"/>
          <w:sz w:val="24"/>
        </w:rPr>
        <w:t xml:space="preserve"> внутри отдельно взятого дня. В </w:t>
      </w:r>
      <w:r w:rsidR="00BC5E1E" w:rsidRPr="00391184">
        <w:rPr>
          <w:rFonts w:ascii="Cambria" w:hAnsi="Cambria" w:cs="Arial"/>
          <w:sz w:val="24"/>
        </w:rPr>
        <w:lastRenderedPageBreak/>
        <w:t>первой половине дня занятий всегда меньше, чем во второй и обеденное время (с 12ч до 15ч</w:t>
      </w:r>
      <w:r w:rsidRPr="00391184">
        <w:rPr>
          <w:rFonts w:ascii="Cambria" w:hAnsi="Cambria" w:cs="Arial"/>
          <w:sz w:val="24"/>
        </w:rPr>
        <w:t xml:space="preserve"> </w:t>
      </w:r>
      <w:r w:rsidR="00BC5E1E" w:rsidRPr="00391184">
        <w:rPr>
          <w:rFonts w:ascii="Cambria" w:hAnsi="Cambria" w:cs="Arial"/>
          <w:sz w:val="24"/>
        </w:rPr>
        <w:t>часто мало занято).</w:t>
      </w:r>
    </w:p>
    <w:p w:rsidR="00BC5E1E" w:rsidRPr="00391184" w:rsidRDefault="00BC5E1E" w:rsidP="001B0E81">
      <w:pPr>
        <w:jc w:val="both"/>
        <w:rPr>
          <w:rFonts w:ascii="Cambria" w:hAnsi="Cambria" w:cs="Arial"/>
          <w:sz w:val="24"/>
        </w:rPr>
      </w:pPr>
      <w:r w:rsidRPr="00391184">
        <w:rPr>
          <w:rFonts w:ascii="Cambria" w:hAnsi="Cambria" w:cs="Arial"/>
          <w:sz w:val="24"/>
        </w:rPr>
        <w:t>Для более равномерного распределения занятий внутри дня имеет смысл не только проводить предварительную запись (без чего организация занятий вообще не может существова</w:t>
      </w:r>
      <w:r w:rsidR="003810AE" w:rsidRPr="00391184">
        <w:rPr>
          <w:rFonts w:ascii="Cambria" w:hAnsi="Cambria" w:cs="Arial"/>
          <w:sz w:val="24"/>
        </w:rPr>
        <w:t>ть), но и предлагать специальные</w:t>
      </w:r>
      <w:r w:rsidRPr="00391184">
        <w:rPr>
          <w:rFonts w:ascii="Cambria" w:hAnsi="Cambria" w:cs="Arial"/>
          <w:sz w:val="24"/>
        </w:rPr>
        <w:t xml:space="preserve"> акции </w:t>
      </w:r>
      <w:r w:rsidR="003810AE" w:rsidRPr="00391184">
        <w:rPr>
          <w:rFonts w:ascii="Cambria" w:hAnsi="Cambria" w:cs="Arial"/>
          <w:sz w:val="24"/>
        </w:rPr>
        <w:t>со снижением</w:t>
      </w:r>
      <w:r w:rsidRPr="00391184">
        <w:rPr>
          <w:rFonts w:ascii="Cambria" w:hAnsi="Cambria" w:cs="Arial"/>
          <w:sz w:val="24"/>
        </w:rPr>
        <w:t xml:space="preserve"> цен</w:t>
      </w:r>
      <w:r w:rsidR="003810AE" w:rsidRPr="00391184">
        <w:rPr>
          <w:rFonts w:ascii="Cambria" w:hAnsi="Cambria" w:cs="Arial"/>
          <w:sz w:val="24"/>
        </w:rPr>
        <w:t>ы</w:t>
      </w:r>
      <w:r w:rsidRPr="00391184">
        <w:rPr>
          <w:rFonts w:ascii="Cambria" w:hAnsi="Cambria" w:cs="Arial"/>
          <w:sz w:val="24"/>
        </w:rPr>
        <w:t xml:space="preserve"> или </w:t>
      </w:r>
      <w:r w:rsidR="003810AE" w:rsidRPr="00391184">
        <w:rPr>
          <w:rFonts w:ascii="Cambria" w:hAnsi="Cambria" w:cs="Arial"/>
          <w:sz w:val="24"/>
        </w:rPr>
        <w:t>предложением дополнительных</w:t>
      </w:r>
      <w:r w:rsidRPr="00391184">
        <w:rPr>
          <w:rFonts w:ascii="Cambria" w:hAnsi="Cambria" w:cs="Arial"/>
          <w:sz w:val="24"/>
        </w:rPr>
        <w:t xml:space="preserve"> услуг</w:t>
      </w:r>
      <w:r w:rsidR="003810AE" w:rsidRPr="00391184">
        <w:rPr>
          <w:rFonts w:ascii="Cambria" w:hAnsi="Cambria" w:cs="Arial"/>
          <w:sz w:val="24"/>
        </w:rPr>
        <w:t xml:space="preserve"> </w:t>
      </w:r>
      <w:r w:rsidRPr="00391184">
        <w:rPr>
          <w:rFonts w:ascii="Cambria" w:hAnsi="Cambria" w:cs="Arial"/>
          <w:sz w:val="24"/>
        </w:rPr>
        <w:t xml:space="preserve">именно </w:t>
      </w:r>
      <w:r w:rsidR="003810AE" w:rsidRPr="00391184">
        <w:rPr>
          <w:rFonts w:ascii="Cambria" w:hAnsi="Cambria" w:cs="Arial"/>
          <w:sz w:val="24"/>
        </w:rPr>
        <w:t>в</w:t>
      </w:r>
      <w:r w:rsidRPr="00391184">
        <w:rPr>
          <w:rFonts w:ascii="Cambria" w:hAnsi="Cambria" w:cs="Arial"/>
          <w:sz w:val="24"/>
        </w:rPr>
        <w:t xml:space="preserve"> наименее загруженны</w:t>
      </w:r>
      <w:r w:rsidR="003810AE" w:rsidRPr="00391184">
        <w:rPr>
          <w:rFonts w:ascii="Cambria" w:hAnsi="Cambria" w:cs="Arial"/>
          <w:sz w:val="24"/>
        </w:rPr>
        <w:t>е</w:t>
      </w:r>
      <w:r w:rsidRPr="00391184">
        <w:rPr>
          <w:rFonts w:ascii="Cambria" w:hAnsi="Cambria" w:cs="Arial"/>
          <w:sz w:val="24"/>
        </w:rPr>
        <w:t xml:space="preserve"> час</w:t>
      </w:r>
      <w:r w:rsidR="003810AE" w:rsidRPr="00391184">
        <w:rPr>
          <w:rFonts w:ascii="Cambria" w:hAnsi="Cambria" w:cs="Arial"/>
          <w:sz w:val="24"/>
        </w:rPr>
        <w:t>ы</w:t>
      </w:r>
      <w:r w:rsidRPr="00391184">
        <w:rPr>
          <w:rFonts w:ascii="Cambria" w:hAnsi="Cambria" w:cs="Arial"/>
          <w:sz w:val="24"/>
        </w:rPr>
        <w:t xml:space="preserve">. </w:t>
      </w:r>
    </w:p>
    <w:p w:rsidR="003810AE" w:rsidRPr="00391184" w:rsidRDefault="003810AE" w:rsidP="001B0E81">
      <w:pPr>
        <w:jc w:val="both"/>
        <w:rPr>
          <w:rFonts w:ascii="Cambria" w:hAnsi="Cambria" w:cs="Arial"/>
          <w:b/>
          <w:sz w:val="24"/>
        </w:rPr>
      </w:pPr>
    </w:p>
    <w:p w:rsidR="001B0E81" w:rsidRPr="00391184" w:rsidRDefault="001B0E81" w:rsidP="001B0E81">
      <w:pPr>
        <w:jc w:val="both"/>
        <w:rPr>
          <w:rFonts w:ascii="Cambria" w:hAnsi="Cambria" w:cs="Arial"/>
          <w:b/>
          <w:sz w:val="24"/>
        </w:rPr>
      </w:pPr>
      <w:r w:rsidRPr="00391184">
        <w:rPr>
          <w:rFonts w:ascii="Cambria" w:hAnsi="Cambria" w:cs="Arial"/>
          <w:b/>
          <w:sz w:val="24"/>
        </w:rPr>
        <w:t>Ценообразование</w:t>
      </w:r>
    </w:p>
    <w:p w:rsidR="001B0E81" w:rsidRPr="00391184" w:rsidRDefault="001B0E81" w:rsidP="001B0E81">
      <w:pPr>
        <w:jc w:val="both"/>
        <w:rPr>
          <w:rFonts w:ascii="Cambria" w:hAnsi="Cambria" w:cs="Arial"/>
          <w:sz w:val="24"/>
        </w:rPr>
      </w:pPr>
      <w:r w:rsidRPr="00391184">
        <w:rPr>
          <w:rFonts w:ascii="Cambria" w:hAnsi="Cambria" w:cs="Arial"/>
          <w:sz w:val="24"/>
        </w:rPr>
        <w:t xml:space="preserve">Для </w:t>
      </w:r>
      <w:r w:rsidR="009A6A7D" w:rsidRPr="00391184">
        <w:rPr>
          <w:rFonts w:ascii="Cambria" w:hAnsi="Cambria" w:cs="Arial"/>
          <w:sz w:val="24"/>
        </w:rPr>
        <w:t>обоих</w:t>
      </w:r>
      <w:r w:rsidRPr="00391184">
        <w:rPr>
          <w:rFonts w:ascii="Cambria" w:hAnsi="Cambria" w:cs="Arial"/>
          <w:sz w:val="24"/>
        </w:rPr>
        <w:t xml:space="preserve"> потребительск</w:t>
      </w:r>
      <w:r w:rsidR="009A6A7D" w:rsidRPr="00391184">
        <w:rPr>
          <w:rFonts w:ascii="Cambria" w:hAnsi="Cambria" w:cs="Arial"/>
          <w:sz w:val="24"/>
        </w:rPr>
        <w:t>их сегментов</w:t>
      </w:r>
      <w:r w:rsidRPr="00391184">
        <w:rPr>
          <w:rFonts w:ascii="Cambria" w:hAnsi="Cambria" w:cs="Arial"/>
          <w:sz w:val="24"/>
        </w:rPr>
        <w:t xml:space="preserve"> применяется фиксированное ценообразование в зависимости от характеристи</w:t>
      </w:r>
      <w:r w:rsidR="009A6A7D" w:rsidRPr="00391184">
        <w:rPr>
          <w:rFonts w:ascii="Cambria" w:hAnsi="Cambria" w:cs="Arial"/>
          <w:sz w:val="24"/>
        </w:rPr>
        <w:t>к конкретного продукта (услуги) и</w:t>
      </w:r>
      <w:r w:rsidRPr="00391184">
        <w:rPr>
          <w:rFonts w:ascii="Cambria" w:hAnsi="Cambria" w:cs="Arial"/>
          <w:sz w:val="24"/>
        </w:rPr>
        <w:t xml:space="preserve"> его востребованности</w:t>
      </w:r>
      <w:r w:rsidR="009A6A7D" w:rsidRPr="00391184">
        <w:rPr>
          <w:rFonts w:ascii="Cambria" w:hAnsi="Cambria" w:cs="Arial"/>
          <w:sz w:val="24"/>
        </w:rPr>
        <w:t>.</w:t>
      </w:r>
      <w:r w:rsidRPr="00391184">
        <w:rPr>
          <w:rFonts w:ascii="Cambria" w:hAnsi="Cambria" w:cs="Arial"/>
          <w:sz w:val="24"/>
        </w:rPr>
        <w:t xml:space="preserve"> </w:t>
      </w:r>
    </w:p>
    <w:p w:rsidR="003810AE" w:rsidRPr="00391184" w:rsidRDefault="003810AE" w:rsidP="001B0E81">
      <w:pPr>
        <w:jc w:val="both"/>
        <w:rPr>
          <w:rFonts w:ascii="Cambria" w:hAnsi="Cambria" w:cs="Arial"/>
          <w:b/>
          <w:sz w:val="24"/>
        </w:rPr>
      </w:pPr>
    </w:p>
    <w:p w:rsidR="001B0E81" w:rsidRPr="00391184" w:rsidRDefault="00735A7C" w:rsidP="001B0E81">
      <w:pPr>
        <w:jc w:val="both"/>
        <w:rPr>
          <w:rFonts w:ascii="Cambria" w:hAnsi="Cambria" w:cs="Arial"/>
          <w:b/>
          <w:sz w:val="24"/>
        </w:rPr>
      </w:pPr>
      <w:r w:rsidRPr="00391184">
        <w:rPr>
          <w:rFonts w:ascii="Cambria" w:hAnsi="Cambria" w:cs="Arial"/>
          <w:b/>
          <w:sz w:val="24"/>
        </w:rPr>
        <w:t>С</w:t>
      </w:r>
      <w:r w:rsidR="001B0E81" w:rsidRPr="00391184">
        <w:rPr>
          <w:rFonts w:ascii="Cambria" w:hAnsi="Cambria" w:cs="Arial"/>
          <w:b/>
          <w:sz w:val="24"/>
        </w:rPr>
        <w:t>тимулировани</w:t>
      </w:r>
      <w:r w:rsidRPr="00391184">
        <w:rPr>
          <w:rFonts w:ascii="Cambria" w:hAnsi="Cambria" w:cs="Arial"/>
          <w:b/>
          <w:sz w:val="24"/>
        </w:rPr>
        <w:t>е</w:t>
      </w:r>
      <w:r w:rsidR="001B0E81" w:rsidRPr="00391184">
        <w:rPr>
          <w:rFonts w:ascii="Cambria" w:hAnsi="Cambria" w:cs="Arial"/>
          <w:b/>
          <w:sz w:val="24"/>
        </w:rPr>
        <w:t xml:space="preserve"> доходов</w:t>
      </w:r>
    </w:p>
    <w:p w:rsidR="002C04F7" w:rsidRPr="00391184" w:rsidRDefault="002C04F7" w:rsidP="002C04F7">
      <w:pPr>
        <w:jc w:val="both"/>
        <w:rPr>
          <w:rFonts w:ascii="Cambria" w:hAnsi="Cambria" w:cs="Arial"/>
          <w:sz w:val="24"/>
        </w:rPr>
      </w:pPr>
      <w:r w:rsidRPr="002C04F7">
        <w:rPr>
          <w:rFonts w:ascii="Cambria" w:hAnsi="Cambria" w:cs="Arial"/>
          <w:sz w:val="24"/>
        </w:rPr>
        <w:t xml:space="preserve">Методы стимулирования продаж </w:t>
      </w:r>
      <w:r w:rsidR="003810AE">
        <w:rPr>
          <w:rFonts w:ascii="Cambria" w:hAnsi="Cambria" w:cs="Arial"/>
          <w:sz w:val="24"/>
        </w:rPr>
        <w:t>для всех сегментов</w:t>
      </w:r>
      <w:r w:rsidRPr="002C04F7">
        <w:rPr>
          <w:rFonts w:ascii="Cambria" w:hAnsi="Cambria" w:cs="Arial"/>
          <w:sz w:val="24"/>
        </w:rPr>
        <w:t xml:space="preserve"> схожи. Это могут быть периодические скидки (особенно в периоды сезонного снижения продаж), бонусы за привлечение новых клиентов, акции по темам, участие в мероприятиях партнеров.</w:t>
      </w:r>
    </w:p>
    <w:p w:rsidR="001B0E81" w:rsidRPr="00391184" w:rsidRDefault="001B0E81" w:rsidP="001B0E81">
      <w:pPr>
        <w:jc w:val="both"/>
        <w:rPr>
          <w:rFonts w:ascii="Cambria" w:hAnsi="Cambria" w:cs="Arial"/>
          <w:sz w:val="24"/>
        </w:rPr>
      </w:pPr>
      <w:r w:rsidRPr="00391184">
        <w:rPr>
          <w:rFonts w:ascii="Cambria" w:hAnsi="Cambria" w:cs="Arial"/>
          <w:sz w:val="24"/>
        </w:rPr>
        <w:t>Для с</w:t>
      </w:r>
      <w:r w:rsidR="005469FC" w:rsidRPr="00391184">
        <w:rPr>
          <w:rFonts w:ascii="Cambria" w:hAnsi="Cambria" w:cs="Arial"/>
          <w:sz w:val="24"/>
        </w:rPr>
        <w:t xml:space="preserve">тимулирования потока доходов можно применять инструменты </w:t>
      </w:r>
      <w:r w:rsidRPr="00391184">
        <w:rPr>
          <w:rFonts w:ascii="Cambria" w:hAnsi="Cambria" w:cs="Arial"/>
          <w:sz w:val="24"/>
        </w:rPr>
        <w:t xml:space="preserve">повышения </w:t>
      </w:r>
      <w:r w:rsidR="0070294A" w:rsidRPr="00391184">
        <w:rPr>
          <w:rFonts w:ascii="Cambria" w:hAnsi="Cambria" w:cs="Arial"/>
          <w:sz w:val="24"/>
        </w:rPr>
        <w:t xml:space="preserve">продаж. </w:t>
      </w:r>
      <w:r w:rsidRPr="00391184">
        <w:rPr>
          <w:rFonts w:ascii="Cambria" w:hAnsi="Cambria" w:cs="Arial"/>
          <w:sz w:val="24"/>
        </w:rPr>
        <w:t xml:space="preserve"> </w:t>
      </w:r>
      <w:r w:rsidR="0070294A" w:rsidRPr="00391184">
        <w:rPr>
          <w:rFonts w:ascii="Cambria" w:hAnsi="Cambria" w:cs="Arial"/>
          <w:sz w:val="24"/>
        </w:rPr>
        <w:t>В</w:t>
      </w:r>
      <w:r w:rsidRPr="00391184">
        <w:rPr>
          <w:rFonts w:ascii="Cambria" w:hAnsi="Cambria" w:cs="Arial"/>
          <w:sz w:val="24"/>
        </w:rPr>
        <w:t xml:space="preserve">о-первых, </w:t>
      </w:r>
      <w:r w:rsidR="0070294A" w:rsidRPr="00391184">
        <w:rPr>
          <w:rFonts w:ascii="Cambria" w:hAnsi="Cambria" w:cs="Arial"/>
          <w:sz w:val="24"/>
        </w:rPr>
        <w:t xml:space="preserve">это продажа дополнительных услуг, </w:t>
      </w:r>
      <w:r w:rsidRPr="00391184">
        <w:rPr>
          <w:rFonts w:ascii="Cambria" w:hAnsi="Cambria" w:cs="Arial"/>
          <w:sz w:val="24"/>
        </w:rPr>
        <w:t>так называемые инструменты cross-sale</w:t>
      </w:r>
      <w:r w:rsidR="0070294A" w:rsidRPr="00391184">
        <w:rPr>
          <w:rFonts w:ascii="Cambria" w:hAnsi="Cambria" w:cs="Arial"/>
          <w:sz w:val="24"/>
        </w:rPr>
        <w:t xml:space="preserve">, когда услуги являются </w:t>
      </w:r>
      <w:r w:rsidR="005469FC" w:rsidRPr="00391184">
        <w:rPr>
          <w:rFonts w:ascii="Cambria" w:hAnsi="Cambria" w:cs="Arial"/>
          <w:sz w:val="24"/>
        </w:rPr>
        <w:t>сопутствующи</w:t>
      </w:r>
      <w:r w:rsidR="0070294A" w:rsidRPr="00391184">
        <w:rPr>
          <w:rFonts w:ascii="Cambria" w:hAnsi="Cambria" w:cs="Arial"/>
          <w:sz w:val="24"/>
        </w:rPr>
        <w:t xml:space="preserve">ми. Например, для длительных курсов – это продажа краткосрочных мероприятий, либо продажа курсов из другой категории; тем, кто занимается языковой подготовкой предложить художественные курсы, либо тем, кто занимается по образовательной программой предложить занятия из сегмента </w:t>
      </w:r>
      <w:r w:rsidR="0070294A" w:rsidRPr="00391184">
        <w:rPr>
          <w:rFonts w:ascii="Cambria" w:hAnsi="Cambria" w:cs="Arial"/>
          <w:i/>
          <w:sz w:val="24"/>
        </w:rPr>
        <w:t>Полезные знания</w:t>
      </w:r>
      <w:r w:rsidR="0070294A" w:rsidRPr="00391184">
        <w:rPr>
          <w:rFonts w:ascii="Cambria" w:hAnsi="Cambria" w:cs="Arial"/>
          <w:sz w:val="24"/>
        </w:rPr>
        <w:t>)</w:t>
      </w:r>
      <w:r w:rsidRPr="00391184">
        <w:rPr>
          <w:rFonts w:ascii="Cambria" w:hAnsi="Cambria" w:cs="Arial"/>
          <w:sz w:val="24"/>
        </w:rPr>
        <w:t>.</w:t>
      </w:r>
    </w:p>
    <w:p w:rsidR="001B0E81" w:rsidRPr="00391184" w:rsidRDefault="0070294A" w:rsidP="001B0E81">
      <w:pPr>
        <w:jc w:val="both"/>
        <w:rPr>
          <w:rFonts w:ascii="Cambria" w:hAnsi="Cambria" w:cs="Arial"/>
          <w:sz w:val="24"/>
        </w:rPr>
      </w:pPr>
      <w:r w:rsidRPr="00391184">
        <w:rPr>
          <w:rFonts w:ascii="Cambria" w:hAnsi="Cambria" w:cs="Arial"/>
          <w:sz w:val="24"/>
        </w:rPr>
        <w:t>В</w:t>
      </w:r>
      <w:r w:rsidR="001B0E81" w:rsidRPr="00391184">
        <w:rPr>
          <w:rFonts w:ascii="Cambria" w:hAnsi="Cambria" w:cs="Arial"/>
          <w:sz w:val="24"/>
        </w:rPr>
        <w:t xml:space="preserve">о-вторых, </w:t>
      </w:r>
      <w:r w:rsidRPr="00391184">
        <w:rPr>
          <w:rFonts w:ascii="Cambria" w:hAnsi="Cambria" w:cs="Arial"/>
          <w:sz w:val="24"/>
        </w:rPr>
        <w:t xml:space="preserve">продажа услуг более высокого ценового уровня, </w:t>
      </w:r>
      <w:r w:rsidR="001B0E81" w:rsidRPr="00391184">
        <w:rPr>
          <w:rFonts w:ascii="Cambria" w:hAnsi="Cambria" w:cs="Arial"/>
          <w:sz w:val="24"/>
        </w:rPr>
        <w:t xml:space="preserve">так называемые инструменты up-sale. Например, предложение </w:t>
      </w:r>
      <w:r w:rsidRPr="00391184">
        <w:rPr>
          <w:rFonts w:ascii="Cambria" w:hAnsi="Cambria" w:cs="Arial"/>
          <w:sz w:val="24"/>
        </w:rPr>
        <w:t>для тех, кто занимается в группе, заниматься индивидуально</w:t>
      </w:r>
      <w:r w:rsidR="001B0E81" w:rsidRPr="00391184">
        <w:rPr>
          <w:rFonts w:ascii="Cambria" w:hAnsi="Cambria" w:cs="Arial"/>
          <w:sz w:val="24"/>
        </w:rPr>
        <w:t>.</w:t>
      </w:r>
    </w:p>
    <w:p w:rsidR="003810AE" w:rsidRPr="00391184" w:rsidRDefault="003810AE" w:rsidP="001B0E81">
      <w:pPr>
        <w:jc w:val="both"/>
        <w:rPr>
          <w:rFonts w:ascii="Cambria" w:hAnsi="Cambria" w:cs="Arial"/>
          <w:b/>
          <w:sz w:val="24"/>
        </w:rPr>
      </w:pPr>
    </w:p>
    <w:p w:rsidR="001B0E81" w:rsidRPr="00391184" w:rsidRDefault="001B0E81" w:rsidP="001B0E81">
      <w:pPr>
        <w:jc w:val="both"/>
        <w:rPr>
          <w:rFonts w:ascii="Cambria" w:hAnsi="Cambria" w:cs="Arial"/>
          <w:b/>
          <w:sz w:val="24"/>
        </w:rPr>
      </w:pPr>
      <w:r w:rsidRPr="00391184">
        <w:rPr>
          <w:rFonts w:ascii="Cambria" w:hAnsi="Cambria" w:cs="Arial"/>
          <w:b/>
          <w:sz w:val="24"/>
        </w:rPr>
        <w:t>Источники дополнительных доходов</w:t>
      </w:r>
    </w:p>
    <w:p w:rsidR="001B0E81" w:rsidRPr="00391184" w:rsidRDefault="00735A7C" w:rsidP="001B0E81">
      <w:pPr>
        <w:jc w:val="both"/>
        <w:rPr>
          <w:rFonts w:ascii="Cambria" w:hAnsi="Cambria" w:cs="Arial"/>
          <w:sz w:val="24"/>
        </w:rPr>
      </w:pPr>
      <w:r w:rsidRPr="00391184">
        <w:rPr>
          <w:rFonts w:ascii="Cambria" w:hAnsi="Cambria" w:cs="Arial"/>
          <w:sz w:val="24"/>
        </w:rPr>
        <w:t>В центрах развития возможна организация дополнительных услуг и продаж</w:t>
      </w:r>
      <w:r w:rsidR="001B0E81" w:rsidRPr="00391184">
        <w:rPr>
          <w:rFonts w:ascii="Cambria" w:hAnsi="Cambria" w:cs="Arial"/>
          <w:sz w:val="24"/>
        </w:rPr>
        <w:t xml:space="preserve">, </w:t>
      </w:r>
      <w:r w:rsidRPr="00391184">
        <w:rPr>
          <w:rFonts w:ascii="Cambria" w:hAnsi="Cambria" w:cs="Arial"/>
          <w:sz w:val="24"/>
        </w:rPr>
        <w:t>желательно только, чтобы они были связаны с основными услугами</w:t>
      </w:r>
      <w:r w:rsidR="001B0E81" w:rsidRPr="00391184">
        <w:rPr>
          <w:rFonts w:ascii="Cambria" w:hAnsi="Cambria" w:cs="Arial"/>
          <w:sz w:val="24"/>
        </w:rPr>
        <w:t>:</w:t>
      </w:r>
    </w:p>
    <w:p w:rsidR="001B0E81" w:rsidRPr="00391184" w:rsidRDefault="00735A7C" w:rsidP="006C6DD7">
      <w:pPr>
        <w:numPr>
          <w:ilvl w:val="0"/>
          <w:numId w:val="20"/>
        </w:numPr>
        <w:spacing w:after="0"/>
        <w:ind w:left="426"/>
        <w:jc w:val="both"/>
        <w:rPr>
          <w:rFonts w:ascii="Cambria" w:hAnsi="Cambria" w:cs="Arial"/>
          <w:sz w:val="24"/>
        </w:rPr>
      </w:pPr>
      <w:r w:rsidRPr="00391184">
        <w:rPr>
          <w:rFonts w:ascii="Cambria" w:hAnsi="Cambria" w:cs="Arial"/>
          <w:sz w:val="24"/>
        </w:rPr>
        <w:t>продажа различной литературы по обучению (для всех сегментов);</w:t>
      </w:r>
    </w:p>
    <w:p w:rsidR="006C6DD7" w:rsidRPr="00391184" w:rsidRDefault="006C6DD7" w:rsidP="006C6DD7">
      <w:pPr>
        <w:numPr>
          <w:ilvl w:val="0"/>
          <w:numId w:val="20"/>
        </w:numPr>
        <w:spacing w:after="0"/>
        <w:ind w:left="426"/>
        <w:jc w:val="both"/>
        <w:rPr>
          <w:rFonts w:ascii="Cambria" w:hAnsi="Cambria" w:cs="Arial"/>
          <w:sz w:val="24"/>
        </w:rPr>
      </w:pPr>
      <w:r w:rsidRPr="00391184">
        <w:rPr>
          <w:rFonts w:ascii="Cambria" w:hAnsi="Cambria" w:cs="Arial"/>
          <w:sz w:val="24"/>
        </w:rPr>
        <w:t>п</w:t>
      </w:r>
      <w:r w:rsidR="00735A7C" w:rsidRPr="00391184">
        <w:rPr>
          <w:rFonts w:ascii="Cambria" w:hAnsi="Cambria" w:cs="Arial"/>
          <w:sz w:val="24"/>
        </w:rPr>
        <w:t>родажа сопутствующих товаров для удобства обучения (</w:t>
      </w:r>
      <w:r w:rsidRPr="00391184">
        <w:rPr>
          <w:rFonts w:ascii="Cambria" w:hAnsi="Cambria" w:cs="Arial"/>
          <w:sz w:val="24"/>
        </w:rPr>
        <w:t>материалы, если это курсы по рисованию, дизайну и т.п., ручки и тетради/блокноты для записи, специализированную одежду, и т.д.).</w:t>
      </w:r>
    </w:p>
    <w:p w:rsidR="00C24C93" w:rsidRPr="00391184" w:rsidRDefault="00C24C93" w:rsidP="00C24C93">
      <w:pPr>
        <w:spacing w:after="0"/>
        <w:jc w:val="both"/>
        <w:rPr>
          <w:rFonts w:ascii="Cambria" w:hAnsi="Cambria"/>
          <w:sz w:val="24"/>
        </w:rPr>
      </w:pPr>
    </w:p>
    <w:p w:rsidR="0070294A" w:rsidRPr="00391184" w:rsidRDefault="006C6DD7" w:rsidP="0070294A">
      <w:pPr>
        <w:jc w:val="both"/>
        <w:rPr>
          <w:rFonts w:ascii="Cambria" w:hAnsi="Cambria" w:cs="Arial"/>
          <w:b/>
          <w:sz w:val="28"/>
          <w:szCs w:val="32"/>
        </w:rPr>
      </w:pPr>
      <w:r w:rsidRPr="00391184">
        <w:rPr>
          <w:rFonts w:ascii="Cambria" w:hAnsi="Cambria" w:cs="Arial"/>
          <w:sz w:val="24"/>
        </w:rPr>
        <w:t xml:space="preserve">Можно предусмотреть дополнительные услуги не связанные с данным бизнесом – </w:t>
      </w:r>
      <w:r w:rsidR="005B0C2C" w:rsidRPr="00391184">
        <w:rPr>
          <w:rFonts w:ascii="Cambria" w:hAnsi="Cambria" w:cs="Arial"/>
          <w:sz w:val="24"/>
        </w:rPr>
        <w:t>аппараты по продаже еды и напитков (</w:t>
      </w:r>
      <w:r w:rsidRPr="00391184">
        <w:rPr>
          <w:rFonts w:ascii="Cambria" w:hAnsi="Cambria" w:cs="Arial"/>
          <w:sz w:val="24"/>
        </w:rPr>
        <w:t>вендинговые автоматы</w:t>
      </w:r>
      <w:r w:rsidR="005B0C2C" w:rsidRPr="00391184">
        <w:rPr>
          <w:rFonts w:ascii="Cambria" w:hAnsi="Cambria" w:cs="Arial"/>
          <w:sz w:val="24"/>
        </w:rPr>
        <w:t>)</w:t>
      </w:r>
      <w:r w:rsidRPr="00391184">
        <w:rPr>
          <w:rFonts w:ascii="Cambria" w:hAnsi="Cambria" w:cs="Arial"/>
          <w:sz w:val="24"/>
        </w:rPr>
        <w:t xml:space="preserve">, либо продажа еды по </w:t>
      </w:r>
      <w:r w:rsidRPr="00391184">
        <w:rPr>
          <w:rFonts w:ascii="Cambria" w:hAnsi="Cambria" w:cs="Arial"/>
          <w:sz w:val="24"/>
        </w:rPr>
        <w:lastRenderedPageBreak/>
        <w:t>типу кафетерия – для родителей, ожидающих детей и для самих детей, но только в том случае, если позволяет площадь помещения и нет ограничений по санитарным условиям.</w:t>
      </w:r>
      <w:r w:rsidR="005469FC" w:rsidRPr="00391184">
        <w:rPr>
          <w:rFonts w:ascii="Cambria" w:hAnsi="Cambria" w:cs="Arial"/>
          <w:sz w:val="24"/>
        </w:rPr>
        <w:br w:type="page"/>
      </w:r>
      <w:r w:rsidR="005469FC" w:rsidRPr="00391184">
        <w:rPr>
          <w:rFonts w:ascii="Cambria" w:hAnsi="Cambria" w:cs="Arial"/>
          <w:b/>
          <w:sz w:val="28"/>
          <w:szCs w:val="32"/>
        </w:rPr>
        <w:lastRenderedPageBreak/>
        <w:t>Ключевые ресурсы</w:t>
      </w:r>
    </w:p>
    <w:p w:rsidR="0070294A" w:rsidRPr="00391184" w:rsidRDefault="0070294A" w:rsidP="0070294A">
      <w:pPr>
        <w:jc w:val="both"/>
        <w:rPr>
          <w:rFonts w:ascii="Cambria" w:hAnsi="Cambria" w:cs="Arial"/>
          <w:b/>
          <w:sz w:val="24"/>
          <w:szCs w:val="24"/>
        </w:rPr>
      </w:pPr>
      <w:r w:rsidRPr="00391184">
        <w:rPr>
          <w:rFonts w:ascii="Cambria" w:hAnsi="Cambria" w:cs="Arial"/>
          <w:b/>
          <w:sz w:val="24"/>
          <w:szCs w:val="24"/>
        </w:rPr>
        <w:t>Персонал</w:t>
      </w:r>
    </w:p>
    <w:p w:rsidR="0070294A" w:rsidRPr="00391184" w:rsidRDefault="003F20EE" w:rsidP="0070294A">
      <w:pPr>
        <w:jc w:val="both"/>
        <w:rPr>
          <w:rFonts w:ascii="Cambria" w:hAnsi="Cambria" w:cs="Arial"/>
          <w:sz w:val="24"/>
        </w:rPr>
      </w:pPr>
      <w:r w:rsidRPr="00391184">
        <w:rPr>
          <w:rFonts w:ascii="Cambria" w:hAnsi="Cambria" w:cs="Arial"/>
          <w:sz w:val="24"/>
        </w:rPr>
        <w:t>Конкурентоспособность центра развития определяет, в первую очередь, персонал. Здесь необходимо выделить педагогов, как основной потенциал компании и административный персонал, который общается с родителями, как второй важный уровень (если центр развития достаточно большой).</w:t>
      </w:r>
    </w:p>
    <w:p w:rsidR="003F20EE" w:rsidRPr="00391184" w:rsidRDefault="003F20EE" w:rsidP="0070294A">
      <w:pPr>
        <w:jc w:val="both"/>
        <w:rPr>
          <w:rFonts w:ascii="Cambria" w:hAnsi="Cambria" w:cs="Arial"/>
          <w:sz w:val="24"/>
        </w:rPr>
      </w:pPr>
      <w:r w:rsidRPr="00391184">
        <w:rPr>
          <w:rFonts w:ascii="Cambria" w:hAnsi="Cambria" w:cs="Arial"/>
          <w:sz w:val="24"/>
        </w:rPr>
        <w:t xml:space="preserve">Педагоги, качество их знаний, их профессиональные навыки обращения с детьми формируют не только качество знаний у детей, но и комфортность обучения детей, </w:t>
      </w:r>
      <w:r w:rsidR="003810AE" w:rsidRPr="00391184">
        <w:rPr>
          <w:rFonts w:ascii="Cambria" w:hAnsi="Cambria" w:cs="Arial"/>
          <w:sz w:val="24"/>
        </w:rPr>
        <w:t xml:space="preserve">а </w:t>
      </w:r>
      <w:r w:rsidRPr="00391184">
        <w:rPr>
          <w:rFonts w:ascii="Cambria" w:hAnsi="Cambria" w:cs="Arial"/>
          <w:sz w:val="24"/>
        </w:rPr>
        <w:t>значит</w:t>
      </w:r>
      <w:r w:rsidR="003810AE" w:rsidRPr="00391184">
        <w:rPr>
          <w:rFonts w:ascii="Cambria" w:hAnsi="Cambria" w:cs="Arial"/>
          <w:sz w:val="24"/>
        </w:rPr>
        <w:t>,</w:t>
      </w:r>
      <w:r w:rsidRPr="00391184">
        <w:rPr>
          <w:rFonts w:ascii="Cambria" w:hAnsi="Cambria" w:cs="Arial"/>
          <w:sz w:val="24"/>
        </w:rPr>
        <w:t xml:space="preserve"> и бренд центра развития, и лояльность потребителей. Педагоги могут владеть не самой новой и популярной методикой, но их умение работать с детьми и настраивать их на результат будут обеспечивать центру развития постоянную популярность.</w:t>
      </w:r>
    </w:p>
    <w:p w:rsidR="003F20EE" w:rsidRPr="00391184" w:rsidRDefault="003F20EE" w:rsidP="0070294A">
      <w:pPr>
        <w:jc w:val="both"/>
        <w:rPr>
          <w:rFonts w:ascii="Cambria" w:hAnsi="Cambria" w:cs="Arial"/>
          <w:sz w:val="24"/>
        </w:rPr>
      </w:pPr>
      <w:r w:rsidRPr="00391184">
        <w:rPr>
          <w:rFonts w:ascii="Cambria" w:hAnsi="Cambria" w:cs="Arial"/>
          <w:sz w:val="24"/>
        </w:rPr>
        <w:t xml:space="preserve">Административный персонал компании </w:t>
      </w:r>
      <w:r w:rsidR="009A6A7D" w:rsidRPr="00391184">
        <w:rPr>
          <w:rFonts w:ascii="Cambria" w:hAnsi="Cambria" w:cs="Arial"/>
          <w:sz w:val="24"/>
        </w:rPr>
        <w:t xml:space="preserve">не менее важен, чем педагогический, т.к. администратор </w:t>
      </w:r>
      <w:r w:rsidRPr="00391184">
        <w:rPr>
          <w:rFonts w:ascii="Cambria" w:hAnsi="Cambria" w:cs="Arial"/>
          <w:sz w:val="24"/>
        </w:rPr>
        <w:t>обеспечивает удобный график обучения, решает организационные вопросы с педагогами и родителями и устраняет конфликтные ситуации. Поэтому, компетентность данных сотрудников также обеспечивает компании  конкурентное преимущество.</w:t>
      </w:r>
    </w:p>
    <w:p w:rsidR="003F20EE" w:rsidRPr="00391184" w:rsidRDefault="003F20EE" w:rsidP="0070294A">
      <w:pPr>
        <w:jc w:val="both"/>
        <w:rPr>
          <w:rFonts w:ascii="Cambria" w:hAnsi="Cambria" w:cs="Arial"/>
          <w:sz w:val="24"/>
        </w:rPr>
      </w:pPr>
      <w:r w:rsidRPr="00391184">
        <w:rPr>
          <w:rFonts w:ascii="Cambria" w:hAnsi="Cambria" w:cs="Arial"/>
          <w:sz w:val="24"/>
        </w:rPr>
        <w:t>В случае, если речь идет о микро-центре, где возможна работа 1-2 человек, тогда эти две роли соединяются.</w:t>
      </w:r>
      <w:r w:rsidR="00D237AA" w:rsidRPr="00391184">
        <w:rPr>
          <w:rFonts w:ascii="Cambria" w:hAnsi="Cambria" w:cs="Arial"/>
          <w:sz w:val="24"/>
        </w:rPr>
        <w:t xml:space="preserve"> Здесь обычно сам предприниматель является и педагогом, и администратором.</w:t>
      </w:r>
    </w:p>
    <w:p w:rsidR="005469FC" w:rsidRPr="00391184" w:rsidRDefault="003F20EE" w:rsidP="0070294A">
      <w:pPr>
        <w:jc w:val="both"/>
        <w:rPr>
          <w:rFonts w:ascii="Cambria" w:hAnsi="Cambria" w:cs="Arial"/>
          <w:b/>
          <w:sz w:val="28"/>
          <w:szCs w:val="32"/>
        </w:rPr>
      </w:pPr>
      <w:r w:rsidRPr="00391184">
        <w:rPr>
          <w:rFonts w:ascii="Cambria" w:hAnsi="Cambria" w:cs="Arial"/>
          <w:b/>
          <w:sz w:val="24"/>
          <w:szCs w:val="24"/>
        </w:rPr>
        <w:t xml:space="preserve">Образовательные методики </w:t>
      </w:r>
    </w:p>
    <w:p w:rsidR="003F20EE" w:rsidRPr="00391184" w:rsidRDefault="003F20EE" w:rsidP="005469FC">
      <w:pPr>
        <w:spacing w:after="0"/>
        <w:jc w:val="both"/>
        <w:rPr>
          <w:rFonts w:ascii="Cambria" w:hAnsi="Cambria" w:cs="Arial"/>
          <w:sz w:val="24"/>
        </w:rPr>
      </w:pPr>
      <w:r w:rsidRPr="00391184">
        <w:rPr>
          <w:rFonts w:ascii="Cambria" w:hAnsi="Cambria" w:cs="Arial"/>
          <w:sz w:val="24"/>
        </w:rPr>
        <w:t xml:space="preserve">Наличие эффективных образовательных методик позволяет центру развития привлекать потребителей, обучать своих сотрудников и получать качественные результаты. Современных образовательных методик огромное количество, они разделяются в зависимости от </w:t>
      </w:r>
      <w:r w:rsidR="002846FC" w:rsidRPr="00391184">
        <w:rPr>
          <w:rFonts w:ascii="Cambria" w:hAnsi="Cambria" w:cs="Arial"/>
          <w:sz w:val="24"/>
        </w:rPr>
        <w:t>вида образования.</w:t>
      </w:r>
    </w:p>
    <w:p w:rsidR="002846FC" w:rsidRPr="00391184" w:rsidRDefault="002846FC" w:rsidP="005469FC">
      <w:pPr>
        <w:spacing w:after="0"/>
        <w:jc w:val="both"/>
        <w:rPr>
          <w:rFonts w:ascii="Cambria" w:hAnsi="Cambria" w:cs="Arial"/>
          <w:sz w:val="24"/>
        </w:rPr>
      </w:pPr>
    </w:p>
    <w:p w:rsidR="002846FC" w:rsidRPr="00391184" w:rsidRDefault="002846FC" w:rsidP="002846FC">
      <w:pPr>
        <w:jc w:val="both"/>
        <w:rPr>
          <w:rFonts w:ascii="Cambria" w:hAnsi="Cambria" w:cs="Arial"/>
          <w:b/>
          <w:sz w:val="24"/>
          <w:szCs w:val="24"/>
        </w:rPr>
      </w:pPr>
      <w:r w:rsidRPr="00391184">
        <w:rPr>
          <w:rFonts w:ascii="Cambria" w:hAnsi="Cambria" w:cs="Arial"/>
          <w:b/>
          <w:sz w:val="24"/>
          <w:szCs w:val="24"/>
        </w:rPr>
        <w:t>Местоположение</w:t>
      </w:r>
    </w:p>
    <w:p w:rsidR="005469FC" w:rsidRPr="00391184" w:rsidRDefault="002846FC" w:rsidP="00250F56">
      <w:pPr>
        <w:jc w:val="both"/>
        <w:rPr>
          <w:rFonts w:ascii="Cambria" w:hAnsi="Cambria" w:cs="Arial"/>
          <w:sz w:val="24"/>
        </w:rPr>
      </w:pPr>
      <w:r w:rsidRPr="00391184">
        <w:rPr>
          <w:rFonts w:ascii="Cambria" w:hAnsi="Cambria" w:cs="Arial"/>
          <w:sz w:val="24"/>
        </w:rPr>
        <w:t>Расположение центра развития играет роль в том случае, когда в данном виде обучения высокая конкуренция. Тогда целесообразно выбирать место на пересечени</w:t>
      </w:r>
      <w:r w:rsidR="003810AE" w:rsidRPr="00391184">
        <w:rPr>
          <w:rFonts w:ascii="Cambria" w:hAnsi="Cambria" w:cs="Arial"/>
          <w:sz w:val="24"/>
        </w:rPr>
        <w:t>и</w:t>
      </w:r>
      <w:r w:rsidRPr="00391184">
        <w:rPr>
          <w:rFonts w:ascii="Cambria" w:hAnsi="Cambria" w:cs="Arial"/>
          <w:sz w:val="24"/>
        </w:rPr>
        <w:t xml:space="preserve"> транспортных путей (или рядом), либо в тех точках, куда потенциальным потребителям легко добраться. Когда центр развития ориентирован на обеспеченных родителей, желательно предусмотреть вблизи наличие парковки. Большинство центров развития располагаются на арендованных площадях, поэтому </w:t>
      </w:r>
      <w:r w:rsidR="003D25B2" w:rsidRPr="00391184">
        <w:rPr>
          <w:rFonts w:ascii="Cambria" w:hAnsi="Cambria" w:cs="Arial"/>
          <w:sz w:val="24"/>
        </w:rPr>
        <w:t>необходимо решить, будет ли это помещение в здании, где все арендуют площади и соседями могут быть любые виды бизнеса, либо это будет помещение с отдельным входом</w:t>
      </w:r>
      <w:r w:rsidR="003810AE" w:rsidRPr="00391184">
        <w:rPr>
          <w:rFonts w:ascii="Cambria" w:hAnsi="Cambria" w:cs="Arial"/>
          <w:sz w:val="24"/>
        </w:rPr>
        <w:t xml:space="preserve"> на первом или втором этаже</w:t>
      </w:r>
      <w:r w:rsidR="003D25B2" w:rsidRPr="00391184">
        <w:rPr>
          <w:rFonts w:ascii="Cambria" w:hAnsi="Cambria" w:cs="Arial"/>
          <w:sz w:val="24"/>
        </w:rPr>
        <w:t xml:space="preserve"> (что </w:t>
      </w:r>
      <w:r w:rsidR="003810AE" w:rsidRPr="00391184">
        <w:rPr>
          <w:rFonts w:ascii="Cambria" w:hAnsi="Cambria" w:cs="Arial"/>
          <w:sz w:val="24"/>
        </w:rPr>
        <w:t xml:space="preserve">обычно </w:t>
      </w:r>
      <w:r w:rsidR="003D25B2" w:rsidRPr="00391184">
        <w:rPr>
          <w:rFonts w:ascii="Cambria" w:hAnsi="Cambria" w:cs="Arial"/>
          <w:sz w:val="24"/>
        </w:rPr>
        <w:t>дороже</w:t>
      </w:r>
      <w:r w:rsidR="003810AE" w:rsidRPr="00391184">
        <w:rPr>
          <w:rFonts w:ascii="Cambria" w:hAnsi="Cambria" w:cs="Arial"/>
          <w:sz w:val="24"/>
        </w:rPr>
        <w:t>).</w:t>
      </w:r>
    </w:p>
    <w:p w:rsidR="002846FC" w:rsidRPr="00391184" w:rsidRDefault="002846FC" w:rsidP="00250F56">
      <w:pPr>
        <w:jc w:val="both"/>
        <w:rPr>
          <w:rFonts w:ascii="Cambria" w:hAnsi="Cambria" w:cs="Arial"/>
          <w:sz w:val="24"/>
        </w:rPr>
      </w:pPr>
      <w:r w:rsidRPr="00391184">
        <w:rPr>
          <w:rFonts w:ascii="Cambria" w:hAnsi="Cambria" w:cs="Arial"/>
          <w:sz w:val="24"/>
        </w:rPr>
        <w:t>Ми</w:t>
      </w:r>
      <w:r w:rsidR="003810AE" w:rsidRPr="00391184">
        <w:rPr>
          <w:rFonts w:ascii="Cambria" w:hAnsi="Cambria" w:cs="Arial"/>
          <w:sz w:val="24"/>
        </w:rPr>
        <w:t>нимальная площадь</w:t>
      </w:r>
      <w:r w:rsidRPr="00391184">
        <w:rPr>
          <w:rFonts w:ascii="Cambria" w:hAnsi="Cambria" w:cs="Arial"/>
          <w:sz w:val="24"/>
        </w:rPr>
        <w:t xml:space="preserve"> для центра развития </w:t>
      </w:r>
      <w:r w:rsidR="003810AE" w:rsidRPr="00391184">
        <w:rPr>
          <w:rFonts w:ascii="Cambria" w:hAnsi="Cambria" w:cs="Arial"/>
          <w:sz w:val="24"/>
        </w:rPr>
        <w:t xml:space="preserve">определяется количеством </w:t>
      </w:r>
      <w:r w:rsidR="009A6A7D" w:rsidRPr="00391184">
        <w:rPr>
          <w:rFonts w:ascii="Cambria" w:hAnsi="Cambria" w:cs="Arial"/>
          <w:sz w:val="24"/>
        </w:rPr>
        <w:t>комнат</w:t>
      </w:r>
      <w:r w:rsidR="003810AE" w:rsidRPr="00391184">
        <w:rPr>
          <w:rFonts w:ascii="Cambria" w:hAnsi="Cambria" w:cs="Arial"/>
          <w:sz w:val="24"/>
        </w:rPr>
        <w:t xml:space="preserve"> для занятий (в зависимости от количества педагогов в центре)</w:t>
      </w:r>
      <w:r w:rsidR="009A6A7D" w:rsidRPr="00391184">
        <w:rPr>
          <w:rFonts w:ascii="Cambria" w:hAnsi="Cambria" w:cs="Arial"/>
          <w:sz w:val="24"/>
        </w:rPr>
        <w:t xml:space="preserve">, </w:t>
      </w:r>
      <w:r w:rsidR="003810AE" w:rsidRPr="00391184">
        <w:rPr>
          <w:rFonts w:ascii="Cambria" w:hAnsi="Cambria" w:cs="Arial"/>
          <w:sz w:val="24"/>
        </w:rPr>
        <w:t>Например, е</w:t>
      </w:r>
      <w:r w:rsidR="009A6A7D" w:rsidRPr="00391184">
        <w:rPr>
          <w:rFonts w:ascii="Cambria" w:hAnsi="Cambria" w:cs="Arial"/>
          <w:sz w:val="24"/>
        </w:rPr>
        <w:t xml:space="preserve">сли занятия ведут 2 педагога, то площадь </w:t>
      </w:r>
      <w:r w:rsidR="003810AE" w:rsidRPr="00391184">
        <w:rPr>
          <w:rFonts w:ascii="Cambria" w:hAnsi="Cambria" w:cs="Arial"/>
          <w:sz w:val="24"/>
        </w:rPr>
        <w:t xml:space="preserve">должна быть </w:t>
      </w:r>
      <w:r w:rsidR="009A6A7D" w:rsidRPr="00391184">
        <w:rPr>
          <w:rFonts w:ascii="Cambria" w:hAnsi="Cambria" w:cs="Arial"/>
          <w:sz w:val="24"/>
        </w:rPr>
        <w:t>не менее 20-25 кв.м</w:t>
      </w:r>
      <w:r w:rsidRPr="00391184">
        <w:rPr>
          <w:rFonts w:ascii="Cambria" w:hAnsi="Cambria" w:cs="Arial"/>
          <w:sz w:val="24"/>
        </w:rPr>
        <w:t>.</w:t>
      </w:r>
      <w:r w:rsidR="002D3541" w:rsidRPr="00391184">
        <w:rPr>
          <w:rFonts w:ascii="Cambria" w:hAnsi="Cambria" w:cs="Arial"/>
          <w:sz w:val="24"/>
        </w:rPr>
        <w:t xml:space="preserve"> По текущим средним </w:t>
      </w:r>
      <w:r w:rsidR="002D3541" w:rsidRPr="00391184">
        <w:rPr>
          <w:rFonts w:ascii="Cambria" w:hAnsi="Cambria" w:cs="Arial"/>
          <w:sz w:val="24"/>
        </w:rPr>
        <w:lastRenderedPageBreak/>
        <w:t xml:space="preserve">ценам г. </w:t>
      </w:r>
      <w:r w:rsidR="003C3AAA">
        <w:rPr>
          <w:rFonts w:ascii="Cambria" w:hAnsi="Cambria" w:cs="Arial"/>
          <w:sz w:val="24"/>
        </w:rPr>
        <w:t>Рязан</w:t>
      </w:r>
      <w:r w:rsidR="002D3541" w:rsidRPr="00391184">
        <w:rPr>
          <w:rFonts w:ascii="Cambria" w:hAnsi="Cambria" w:cs="Arial"/>
          <w:sz w:val="24"/>
        </w:rPr>
        <w:t xml:space="preserve">и аренда такого помещения составит </w:t>
      </w:r>
      <w:r w:rsidR="009A6A7D" w:rsidRPr="00391184">
        <w:rPr>
          <w:rFonts w:ascii="Cambria" w:hAnsi="Cambria" w:cs="Arial"/>
          <w:sz w:val="24"/>
        </w:rPr>
        <w:t>порядка 16 0</w:t>
      </w:r>
      <w:r w:rsidR="002D3541" w:rsidRPr="00391184">
        <w:rPr>
          <w:rFonts w:ascii="Cambria" w:hAnsi="Cambria" w:cs="Arial"/>
          <w:sz w:val="24"/>
        </w:rPr>
        <w:t xml:space="preserve">00 руб. в месяц. </w:t>
      </w:r>
      <w:r w:rsidR="003810AE" w:rsidRPr="00391184">
        <w:rPr>
          <w:rFonts w:ascii="Cambria" w:hAnsi="Cambria" w:cs="Arial"/>
          <w:sz w:val="24"/>
        </w:rPr>
        <w:t>Если арендовать помещения в офисных центрах, а</w:t>
      </w:r>
      <w:r w:rsidR="00162BD1" w:rsidRPr="00391184">
        <w:rPr>
          <w:rFonts w:ascii="Cambria" w:hAnsi="Cambria" w:cs="Arial"/>
          <w:sz w:val="24"/>
        </w:rPr>
        <w:t xml:space="preserve">ренда помещения может уже включать в себя стоимость охраны и уборки, но стоимость коммунальных услуг </w:t>
      </w:r>
      <w:r w:rsidR="003810AE" w:rsidRPr="00391184">
        <w:rPr>
          <w:rFonts w:ascii="Cambria" w:hAnsi="Cambria" w:cs="Arial"/>
          <w:sz w:val="24"/>
        </w:rPr>
        <w:t xml:space="preserve">обычно </w:t>
      </w:r>
      <w:r w:rsidR="00162BD1" w:rsidRPr="00391184">
        <w:rPr>
          <w:rFonts w:ascii="Cambria" w:hAnsi="Cambria" w:cs="Arial"/>
          <w:sz w:val="24"/>
        </w:rPr>
        <w:t>оплачивается отдельно.</w:t>
      </w:r>
    </w:p>
    <w:p w:rsidR="002846FC" w:rsidRPr="00391184" w:rsidRDefault="002846FC" w:rsidP="00250F56">
      <w:pPr>
        <w:jc w:val="both"/>
        <w:rPr>
          <w:rFonts w:ascii="Cambria" w:hAnsi="Cambria" w:cs="Arial"/>
          <w:sz w:val="24"/>
        </w:rPr>
      </w:pPr>
      <w:r w:rsidRPr="00391184">
        <w:rPr>
          <w:rFonts w:ascii="Cambria" w:hAnsi="Cambria" w:cs="Arial"/>
          <w:sz w:val="24"/>
        </w:rPr>
        <w:t>Если ориентироваться на нормы СанПи</w:t>
      </w:r>
      <w:r w:rsidR="002D3541" w:rsidRPr="00391184">
        <w:rPr>
          <w:rFonts w:ascii="Cambria" w:hAnsi="Cambria" w:cs="Arial"/>
          <w:sz w:val="24"/>
        </w:rPr>
        <w:t>Н</w:t>
      </w:r>
      <w:r w:rsidRPr="00391184">
        <w:rPr>
          <w:rFonts w:ascii="Cambria" w:hAnsi="Cambria" w:cs="Arial"/>
          <w:sz w:val="24"/>
        </w:rPr>
        <w:t>а, то</w:t>
      </w:r>
      <w:r w:rsidR="002D3541" w:rsidRPr="00391184">
        <w:rPr>
          <w:rFonts w:ascii="Cambria" w:hAnsi="Cambria" w:cs="Arial"/>
          <w:sz w:val="24"/>
        </w:rPr>
        <w:t xml:space="preserve"> </w:t>
      </w:r>
      <w:r w:rsidR="009A6A7D" w:rsidRPr="00391184">
        <w:rPr>
          <w:rFonts w:ascii="Cambria" w:hAnsi="Cambria" w:cs="Arial"/>
          <w:sz w:val="24"/>
        </w:rPr>
        <w:t>для</w:t>
      </w:r>
      <w:r w:rsidR="002D3541" w:rsidRPr="00391184">
        <w:rPr>
          <w:rFonts w:ascii="Cambria" w:hAnsi="Cambria" w:cs="Arial"/>
          <w:sz w:val="24"/>
        </w:rPr>
        <w:t xml:space="preserve"> групповых заняти</w:t>
      </w:r>
      <w:r w:rsidR="009A6A7D" w:rsidRPr="00391184">
        <w:rPr>
          <w:rFonts w:ascii="Cambria" w:hAnsi="Cambria" w:cs="Arial"/>
          <w:sz w:val="24"/>
        </w:rPr>
        <w:t>й,</w:t>
      </w:r>
      <w:r w:rsidR="002D3541" w:rsidRPr="00391184">
        <w:rPr>
          <w:rFonts w:ascii="Cambria" w:hAnsi="Cambria" w:cs="Arial"/>
          <w:sz w:val="24"/>
        </w:rPr>
        <w:t xml:space="preserve"> </w:t>
      </w:r>
      <w:r w:rsidRPr="00391184">
        <w:rPr>
          <w:rFonts w:ascii="Cambria" w:hAnsi="Cambria" w:cs="Arial"/>
          <w:sz w:val="24"/>
        </w:rPr>
        <w:t xml:space="preserve"> на одного ребенка должна приходиться площадь </w:t>
      </w:r>
      <w:r w:rsidR="009A6A7D" w:rsidRPr="00391184">
        <w:rPr>
          <w:rFonts w:ascii="Cambria" w:hAnsi="Cambria" w:cs="Arial"/>
          <w:sz w:val="24"/>
        </w:rPr>
        <w:t>не менее, чем</w:t>
      </w:r>
      <w:r w:rsidR="002D3541" w:rsidRPr="00391184">
        <w:rPr>
          <w:rFonts w:ascii="Cambria" w:hAnsi="Cambria" w:cs="Arial"/>
          <w:sz w:val="24"/>
        </w:rPr>
        <w:t xml:space="preserve"> 2,4 кв.м. </w:t>
      </w:r>
      <w:r w:rsidR="00D237AA" w:rsidRPr="00391184">
        <w:rPr>
          <w:rFonts w:ascii="Cambria" w:hAnsi="Cambria" w:cs="Arial"/>
          <w:sz w:val="24"/>
        </w:rPr>
        <w:t xml:space="preserve">Таким образом, если планируются занятия в группах </w:t>
      </w:r>
      <w:r w:rsidR="003810AE" w:rsidRPr="00391184">
        <w:rPr>
          <w:rFonts w:ascii="Cambria" w:hAnsi="Cambria" w:cs="Arial"/>
          <w:sz w:val="24"/>
        </w:rPr>
        <w:t xml:space="preserve">по </w:t>
      </w:r>
      <w:r w:rsidR="00D237AA" w:rsidRPr="00391184">
        <w:rPr>
          <w:rFonts w:ascii="Cambria" w:hAnsi="Cambria" w:cs="Arial"/>
          <w:sz w:val="24"/>
        </w:rPr>
        <w:t xml:space="preserve">6-10 человек, должно быть одно помещение </w:t>
      </w:r>
      <w:r w:rsidR="003810AE" w:rsidRPr="00391184">
        <w:rPr>
          <w:rFonts w:ascii="Cambria" w:hAnsi="Cambria" w:cs="Arial"/>
          <w:sz w:val="24"/>
        </w:rPr>
        <w:t xml:space="preserve">площадью около 30 кв.м., либо два помещения, одно из которых </w:t>
      </w:r>
      <w:r w:rsidR="00D237AA" w:rsidRPr="00391184">
        <w:rPr>
          <w:rFonts w:ascii="Cambria" w:hAnsi="Cambria" w:cs="Arial"/>
          <w:sz w:val="24"/>
        </w:rPr>
        <w:t>- комната для занятий площадью не менее 20 кв.м.</w:t>
      </w:r>
    </w:p>
    <w:p w:rsidR="003810AE" w:rsidRPr="00391184" w:rsidRDefault="003810AE" w:rsidP="00250F56">
      <w:pPr>
        <w:jc w:val="both"/>
        <w:rPr>
          <w:rFonts w:ascii="Cambria" w:hAnsi="Cambria" w:cs="Arial"/>
          <w:sz w:val="24"/>
        </w:rPr>
      </w:pPr>
      <w:r w:rsidRPr="00391184">
        <w:rPr>
          <w:rFonts w:ascii="Cambria" w:hAnsi="Cambria" w:cs="Arial"/>
          <w:sz w:val="24"/>
        </w:rPr>
        <w:t>Не следует также забывать про необходимость оборудования бытовых и подсобных помещений: раздевалки, туалеты, места для работы администраторов и место для ожидания родителей.</w:t>
      </w:r>
    </w:p>
    <w:p w:rsidR="005B0C2C" w:rsidRPr="00391184" w:rsidRDefault="005B0C2C" w:rsidP="00250F56">
      <w:pPr>
        <w:jc w:val="both"/>
        <w:rPr>
          <w:rFonts w:ascii="Cambria" w:hAnsi="Cambria" w:cs="Arial"/>
          <w:sz w:val="24"/>
        </w:rPr>
      </w:pPr>
      <w:r w:rsidRPr="00391184">
        <w:rPr>
          <w:rFonts w:ascii="Cambria" w:hAnsi="Cambria" w:cs="Arial"/>
          <w:sz w:val="24"/>
        </w:rPr>
        <w:t xml:space="preserve">Для небольшого центра может быть использована квартира, желательно на первом этаже. </w:t>
      </w:r>
      <w:r w:rsidR="003810AE" w:rsidRPr="00391184">
        <w:rPr>
          <w:rFonts w:ascii="Cambria" w:hAnsi="Cambria" w:cs="Arial"/>
          <w:sz w:val="24"/>
        </w:rPr>
        <w:t>Однако при этом нужно иметь в виду, что для соблюдения всех требований законодательства, она должна быть переведена из жилого фонда в нежилой</w:t>
      </w:r>
      <w:r w:rsidRPr="00391184">
        <w:rPr>
          <w:rFonts w:ascii="Cambria" w:hAnsi="Cambria" w:cs="Arial"/>
          <w:sz w:val="24"/>
        </w:rPr>
        <w:t>.</w:t>
      </w:r>
    </w:p>
    <w:p w:rsidR="005469FC" w:rsidRPr="00391184" w:rsidRDefault="005B0C2C" w:rsidP="00250F56">
      <w:pPr>
        <w:jc w:val="both"/>
        <w:rPr>
          <w:rFonts w:ascii="Cambria" w:hAnsi="Cambria" w:cs="Arial"/>
          <w:b/>
          <w:sz w:val="24"/>
          <w:szCs w:val="24"/>
        </w:rPr>
      </w:pPr>
      <w:r w:rsidRPr="00391184">
        <w:rPr>
          <w:rFonts w:ascii="Cambria" w:hAnsi="Cambria" w:cs="Arial"/>
          <w:b/>
          <w:sz w:val="24"/>
          <w:szCs w:val="24"/>
        </w:rPr>
        <w:t xml:space="preserve">Оборудование </w:t>
      </w:r>
    </w:p>
    <w:p w:rsidR="00E3191E" w:rsidRPr="00391184" w:rsidRDefault="005B0C2C" w:rsidP="00E3191E">
      <w:pPr>
        <w:jc w:val="both"/>
        <w:rPr>
          <w:rFonts w:ascii="Cambria" w:hAnsi="Cambria" w:cs="Arial"/>
          <w:sz w:val="24"/>
        </w:rPr>
      </w:pPr>
      <w:r w:rsidRPr="00391184">
        <w:rPr>
          <w:rFonts w:ascii="Cambria" w:hAnsi="Cambria" w:cs="Arial"/>
          <w:sz w:val="24"/>
        </w:rPr>
        <w:t>Минимальным оборудованием центра является оснащение мебелью всех комнат, где проводят занятия. Для одной комнаты – это стол для занятий, стулья по числу детей в группе, шкаф для методических материалов, доска</w:t>
      </w:r>
      <w:r w:rsidR="00E3191E" w:rsidRPr="00391184">
        <w:rPr>
          <w:rFonts w:ascii="Cambria" w:hAnsi="Cambria" w:cs="Arial"/>
          <w:sz w:val="24"/>
        </w:rPr>
        <w:t xml:space="preserve"> (может быть и магнитная)</w:t>
      </w:r>
      <w:r w:rsidRPr="00391184">
        <w:rPr>
          <w:rFonts w:ascii="Cambria" w:hAnsi="Cambria" w:cs="Arial"/>
          <w:sz w:val="24"/>
        </w:rPr>
        <w:t xml:space="preserve">. </w:t>
      </w:r>
      <w:r w:rsidR="00E3191E" w:rsidRPr="00391184">
        <w:rPr>
          <w:rFonts w:ascii="Cambria" w:hAnsi="Cambria" w:cs="Arial"/>
          <w:sz w:val="24"/>
        </w:rPr>
        <w:t>Стоимость такого</w:t>
      </w:r>
      <w:r w:rsidR="007E1750" w:rsidRPr="00391184">
        <w:rPr>
          <w:rFonts w:ascii="Cambria" w:hAnsi="Cambria" w:cs="Arial"/>
          <w:sz w:val="24"/>
        </w:rPr>
        <w:t xml:space="preserve"> нового оборудования – </w:t>
      </w:r>
      <w:r w:rsidR="00E3191E" w:rsidRPr="00391184">
        <w:rPr>
          <w:rFonts w:ascii="Cambria" w:hAnsi="Cambria" w:cs="Arial"/>
          <w:sz w:val="24"/>
        </w:rPr>
        <w:t>20</w:t>
      </w:r>
      <w:r w:rsidR="007E1750" w:rsidRPr="00391184">
        <w:rPr>
          <w:rFonts w:ascii="Cambria" w:hAnsi="Cambria" w:cs="Arial"/>
          <w:sz w:val="24"/>
        </w:rPr>
        <w:t xml:space="preserve"> - 25 тысяч рублей</w:t>
      </w:r>
      <w:r w:rsidR="00E3191E" w:rsidRPr="00391184">
        <w:rPr>
          <w:rFonts w:ascii="Cambria" w:hAnsi="Cambria" w:cs="Arial"/>
          <w:sz w:val="24"/>
        </w:rPr>
        <w:t>.</w:t>
      </w:r>
      <w:r w:rsidR="007E1750" w:rsidRPr="00391184">
        <w:rPr>
          <w:rFonts w:ascii="Cambria" w:hAnsi="Cambria" w:cs="Arial"/>
          <w:sz w:val="24"/>
        </w:rPr>
        <w:t xml:space="preserve"> Если позволяет помещение, иногда оборудуется отдельная игровая комната или «уголок отдыха» (туда потребуются игрушки).</w:t>
      </w:r>
    </w:p>
    <w:p w:rsidR="007E1750" w:rsidRPr="00391184" w:rsidRDefault="007E1750" w:rsidP="007E1750">
      <w:pPr>
        <w:spacing w:after="0"/>
        <w:jc w:val="both"/>
        <w:rPr>
          <w:rFonts w:ascii="Cambria" w:hAnsi="Cambria" w:cs="Arial"/>
          <w:sz w:val="24"/>
        </w:rPr>
      </w:pPr>
      <w:r w:rsidRPr="00391184">
        <w:rPr>
          <w:rFonts w:ascii="Cambria" w:hAnsi="Cambria" w:cs="Arial"/>
          <w:sz w:val="24"/>
        </w:rPr>
        <w:t>Также необходимо оборудовать:</w:t>
      </w:r>
    </w:p>
    <w:p w:rsidR="007E1750" w:rsidRPr="00391184" w:rsidRDefault="007E1750" w:rsidP="007E1750">
      <w:pPr>
        <w:numPr>
          <w:ilvl w:val="0"/>
          <w:numId w:val="27"/>
        </w:numPr>
        <w:ind w:left="714" w:hanging="357"/>
        <w:contextualSpacing/>
        <w:jc w:val="both"/>
        <w:rPr>
          <w:rFonts w:ascii="Cambria" w:hAnsi="Cambria" w:cs="Arial"/>
          <w:sz w:val="24"/>
        </w:rPr>
      </w:pPr>
      <w:r w:rsidRPr="00391184">
        <w:rPr>
          <w:rFonts w:ascii="Cambria" w:hAnsi="Cambria" w:cs="Arial"/>
          <w:sz w:val="24"/>
        </w:rPr>
        <w:t xml:space="preserve">раздевалки (предусмотреть вешалки, полки и шкафчики), </w:t>
      </w:r>
    </w:p>
    <w:p w:rsidR="007E1750" w:rsidRPr="00391184" w:rsidRDefault="007E1750" w:rsidP="007E1750">
      <w:pPr>
        <w:numPr>
          <w:ilvl w:val="0"/>
          <w:numId w:val="27"/>
        </w:numPr>
        <w:ind w:left="714" w:hanging="357"/>
        <w:contextualSpacing/>
        <w:jc w:val="both"/>
        <w:rPr>
          <w:rFonts w:ascii="Cambria" w:hAnsi="Cambria" w:cs="Arial"/>
          <w:sz w:val="24"/>
        </w:rPr>
      </w:pPr>
      <w:r w:rsidRPr="00391184">
        <w:rPr>
          <w:rFonts w:ascii="Cambria" w:hAnsi="Cambria" w:cs="Arial"/>
          <w:sz w:val="24"/>
        </w:rPr>
        <w:t xml:space="preserve">туалеты (сантехника), </w:t>
      </w:r>
    </w:p>
    <w:p w:rsidR="007E1750" w:rsidRPr="00391184" w:rsidRDefault="007E1750" w:rsidP="007E1750">
      <w:pPr>
        <w:numPr>
          <w:ilvl w:val="0"/>
          <w:numId w:val="27"/>
        </w:numPr>
        <w:ind w:left="714" w:hanging="357"/>
        <w:contextualSpacing/>
        <w:jc w:val="both"/>
        <w:rPr>
          <w:rFonts w:ascii="Cambria" w:hAnsi="Cambria" w:cs="Arial"/>
          <w:sz w:val="24"/>
        </w:rPr>
      </w:pPr>
      <w:r w:rsidRPr="00391184">
        <w:rPr>
          <w:rFonts w:ascii="Cambria" w:hAnsi="Cambria" w:cs="Arial"/>
          <w:sz w:val="24"/>
        </w:rPr>
        <w:t>рабочую зону для администраторов (стол и стул или стойка, офисная техника: компьютер, принтер)</w:t>
      </w:r>
      <w:r w:rsidR="00E3191E" w:rsidRPr="00391184">
        <w:rPr>
          <w:rFonts w:ascii="Cambria" w:hAnsi="Cambria" w:cs="Arial"/>
          <w:sz w:val="24"/>
        </w:rPr>
        <w:t xml:space="preserve">, </w:t>
      </w:r>
    </w:p>
    <w:p w:rsidR="007E1750" w:rsidRPr="00391184" w:rsidRDefault="007E1750" w:rsidP="00DC5152">
      <w:pPr>
        <w:numPr>
          <w:ilvl w:val="0"/>
          <w:numId w:val="27"/>
        </w:numPr>
        <w:ind w:left="714" w:hanging="357"/>
        <w:jc w:val="both"/>
        <w:rPr>
          <w:rFonts w:ascii="Cambria" w:hAnsi="Cambria" w:cs="Arial"/>
          <w:sz w:val="24"/>
        </w:rPr>
      </w:pPr>
      <w:r w:rsidRPr="00391184">
        <w:rPr>
          <w:rFonts w:ascii="Cambria" w:hAnsi="Cambria" w:cs="Arial"/>
          <w:sz w:val="24"/>
        </w:rPr>
        <w:t>место для ожидания родителей (стулья или лавки).</w:t>
      </w:r>
    </w:p>
    <w:p w:rsidR="00DC5152" w:rsidRPr="00391184" w:rsidRDefault="00DC5152" w:rsidP="00E3191E">
      <w:pPr>
        <w:jc w:val="both"/>
        <w:rPr>
          <w:rFonts w:ascii="Cambria" w:hAnsi="Cambria" w:cs="Arial"/>
          <w:sz w:val="24"/>
        </w:rPr>
      </w:pPr>
      <w:r w:rsidRPr="00DC5152">
        <w:rPr>
          <w:rFonts w:ascii="Cambria" w:hAnsi="Cambria" w:cs="Arial"/>
          <w:sz w:val="24"/>
        </w:rPr>
        <w:t>Можно</w:t>
      </w:r>
      <w:r>
        <w:rPr>
          <w:rFonts w:ascii="Cambria" w:hAnsi="Cambria" w:cs="Arial"/>
          <w:sz w:val="24"/>
        </w:rPr>
        <w:t xml:space="preserve"> также </w:t>
      </w:r>
      <w:r w:rsidRPr="00DC5152">
        <w:rPr>
          <w:rFonts w:ascii="Cambria" w:hAnsi="Cambria" w:cs="Arial"/>
          <w:sz w:val="24"/>
        </w:rPr>
        <w:t>закупить копировальную технику (</w:t>
      </w:r>
      <w:r>
        <w:rPr>
          <w:rFonts w:ascii="Cambria" w:hAnsi="Cambria" w:cs="Arial"/>
          <w:sz w:val="24"/>
        </w:rPr>
        <w:t xml:space="preserve">или </w:t>
      </w:r>
      <w:r w:rsidRPr="00DC5152">
        <w:rPr>
          <w:rFonts w:ascii="Cambria" w:hAnsi="Cambria" w:cs="Arial"/>
          <w:sz w:val="24"/>
        </w:rPr>
        <w:t>МФУ –</w:t>
      </w:r>
      <w:r>
        <w:rPr>
          <w:rFonts w:ascii="Cambria" w:hAnsi="Cambria" w:cs="Arial"/>
          <w:sz w:val="24"/>
        </w:rPr>
        <w:t xml:space="preserve"> принтер/</w:t>
      </w:r>
      <w:r w:rsidRPr="00DC5152">
        <w:rPr>
          <w:rFonts w:ascii="Cambria" w:hAnsi="Cambria" w:cs="Arial"/>
          <w:sz w:val="24"/>
        </w:rPr>
        <w:t>сканер</w:t>
      </w:r>
      <w:r>
        <w:rPr>
          <w:rFonts w:ascii="Cambria" w:hAnsi="Cambria" w:cs="Arial"/>
          <w:sz w:val="24"/>
        </w:rPr>
        <w:t>/копир</w:t>
      </w:r>
      <w:r w:rsidRPr="00DC5152">
        <w:rPr>
          <w:rFonts w:ascii="Cambria" w:hAnsi="Cambria" w:cs="Arial"/>
          <w:sz w:val="24"/>
        </w:rPr>
        <w:t>)</w:t>
      </w:r>
      <w:r>
        <w:rPr>
          <w:rFonts w:ascii="Cambria" w:hAnsi="Cambria" w:cs="Arial"/>
          <w:sz w:val="24"/>
        </w:rPr>
        <w:t xml:space="preserve"> и печатать материалы, которые </w:t>
      </w:r>
      <w:r w:rsidRPr="00DC5152">
        <w:rPr>
          <w:rFonts w:ascii="Cambria" w:hAnsi="Cambria" w:cs="Arial"/>
          <w:sz w:val="24"/>
        </w:rPr>
        <w:t>нужны к занятиям самостоятельно.</w:t>
      </w:r>
    </w:p>
    <w:p w:rsidR="006F22F4" w:rsidRPr="00391184" w:rsidRDefault="006F22F4" w:rsidP="00E3191E">
      <w:pPr>
        <w:jc w:val="both"/>
        <w:rPr>
          <w:rFonts w:ascii="Cambria" w:hAnsi="Cambria" w:cs="Arial"/>
          <w:b/>
          <w:sz w:val="28"/>
        </w:rPr>
      </w:pPr>
      <w:r w:rsidRPr="00391184">
        <w:rPr>
          <w:rFonts w:ascii="Cambria" w:hAnsi="Cambria" w:cs="Arial"/>
          <w:sz w:val="24"/>
        </w:rPr>
        <w:br w:type="page"/>
      </w:r>
      <w:r w:rsidRPr="00391184">
        <w:rPr>
          <w:rFonts w:ascii="Cambria" w:hAnsi="Cambria" w:cs="Arial"/>
          <w:b/>
          <w:sz w:val="28"/>
        </w:rPr>
        <w:lastRenderedPageBreak/>
        <w:t>Ключевые виды деятельности</w:t>
      </w:r>
    </w:p>
    <w:p w:rsidR="006F22F4" w:rsidRPr="00391184" w:rsidRDefault="006F22F4" w:rsidP="006F22F4">
      <w:pPr>
        <w:spacing w:after="0"/>
        <w:jc w:val="both"/>
        <w:rPr>
          <w:rFonts w:ascii="Cambria" w:hAnsi="Cambria" w:cs="Arial"/>
          <w:b/>
          <w:sz w:val="24"/>
        </w:rPr>
      </w:pPr>
    </w:p>
    <w:p w:rsidR="006F22F4" w:rsidRPr="00391184" w:rsidRDefault="00D237AA" w:rsidP="006F22F4">
      <w:pPr>
        <w:spacing w:after="0"/>
        <w:jc w:val="both"/>
        <w:rPr>
          <w:rFonts w:ascii="Cambria" w:hAnsi="Cambria" w:cs="Arial"/>
          <w:b/>
          <w:sz w:val="24"/>
        </w:rPr>
      </w:pPr>
      <w:r w:rsidRPr="00391184">
        <w:rPr>
          <w:rFonts w:ascii="Cambria" w:hAnsi="Cambria" w:cs="Arial"/>
          <w:b/>
          <w:sz w:val="24"/>
        </w:rPr>
        <w:t>Образовательный процесс</w:t>
      </w:r>
    </w:p>
    <w:p w:rsidR="00D237AA" w:rsidRPr="00391184" w:rsidRDefault="00D237AA" w:rsidP="006F22F4">
      <w:pPr>
        <w:spacing w:after="0"/>
        <w:jc w:val="both"/>
        <w:rPr>
          <w:rFonts w:ascii="Cambria" w:hAnsi="Cambria" w:cs="Arial"/>
          <w:sz w:val="24"/>
        </w:rPr>
      </w:pPr>
      <w:r w:rsidRPr="00391184">
        <w:rPr>
          <w:rFonts w:ascii="Cambria" w:hAnsi="Cambria" w:cs="Arial"/>
          <w:sz w:val="24"/>
        </w:rPr>
        <w:t>Сам процесс обучения детей является в данном бизнесе о</w:t>
      </w:r>
      <w:r w:rsidR="006F22F4" w:rsidRPr="00391184">
        <w:rPr>
          <w:rFonts w:ascii="Cambria" w:hAnsi="Cambria" w:cs="Arial"/>
          <w:sz w:val="24"/>
        </w:rPr>
        <w:t>сновным</w:t>
      </w:r>
      <w:r w:rsidRPr="00391184">
        <w:rPr>
          <w:rFonts w:ascii="Cambria" w:hAnsi="Cambria" w:cs="Arial"/>
          <w:sz w:val="24"/>
        </w:rPr>
        <w:t xml:space="preserve"> и ключевым</w:t>
      </w:r>
      <w:r w:rsidR="006F22F4" w:rsidRPr="00391184">
        <w:rPr>
          <w:rFonts w:ascii="Cambria" w:hAnsi="Cambria" w:cs="Arial"/>
          <w:sz w:val="24"/>
        </w:rPr>
        <w:t xml:space="preserve"> процессом</w:t>
      </w:r>
      <w:r w:rsidRPr="00391184">
        <w:rPr>
          <w:rFonts w:ascii="Cambria" w:hAnsi="Cambria" w:cs="Arial"/>
          <w:sz w:val="24"/>
        </w:rPr>
        <w:t xml:space="preserve">. Его качественное выполнение обеспечивает центру развития и удержание потребителей из всех сегментов и гарантирует основные и вспомогательные потоки доходов. </w:t>
      </w:r>
      <w:r w:rsidR="0043293B" w:rsidRPr="00391184">
        <w:rPr>
          <w:rFonts w:ascii="Cambria" w:hAnsi="Cambria" w:cs="Arial"/>
          <w:sz w:val="24"/>
        </w:rPr>
        <w:t>За исполнения этого процесса отвечают педагоги.</w:t>
      </w:r>
      <w:r w:rsidR="007E1750" w:rsidRPr="00391184">
        <w:rPr>
          <w:rFonts w:ascii="Cambria" w:hAnsi="Cambria" w:cs="Arial"/>
          <w:sz w:val="24"/>
        </w:rPr>
        <w:t xml:space="preserve"> </w:t>
      </w:r>
    </w:p>
    <w:p w:rsidR="006F22F4" w:rsidRPr="00391184" w:rsidRDefault="007E1750" w:rsidP="006F22F4">
      <w:pPr>
        <w:spacing w:after="0"/>
        <w:jc w:val="both"/>
        <w:rPr>
          <w:rFonts w:ascii="Cambria" w:hAnsi="Cambria" w:cs="Arial"/>
          <w:sz w:val="24"/>
        </w:rPr>
      </w:pPr>
      <w:r w:rsidRPr="00391184">
        <w:rPr>
          <w:rFonts w:ascii="Cambria" w:hAnsi="Cambria" w:cs="Arial"/>
          <w:sz w:val="24"/>
        </w:rPr>
        <w:t>В нем</w:t>
      </w:r>
      <w:r w:rsidR="0043293B" w:rsidRPr="00391184">
        <w:rPr>
          <w:rFonts w:ascii="Cambria" w:hAnsi="Cambria" w:cs="Arial"/>
          <w:sz w:val="24"/>
        </w:rPr>
        <w:t xml:space="preserve"> можно выделить </w:t>
      </w:r>
      <w:r w:rsidRPr="00391184">
        <w:rPr>
          <w:rFonts w:ascii="Cambria" w:hAnsi="Cambria" w:cs="Arial"/>
          <w:sz w:val="24"/>
        </w:rPr>
        <w:t>несколько</w:t>
      </w:r>
      <w:r w:rsidR="0043293B" w:rsidRPr="00391184">
        <w:rPr>
          <w:rFonts w:ascii="Cambria" w:hAnsi="Cambria" w:cs="Arial"/>
          <w:sz w:val="24"/>
        </w:rPr>
        <w:t xml:space="preserve"> этап</w:t>
      </w:r>
      <w:r w:rsidRPr="00391184">
        <w:rPr>
          <w:rFonts w:ascii="Cambria" w:hAnsi="Cambria" w:cs="Arial"/>
          <w:sz w:val="24"/>
        </w:rPr>
        <w:t>ов</w:t>
      </w:r>
      <w:r w:rsidR="006F22F4" w:rsidRPr="00391184">
        <w:rPr>
          <w:rFonts w:ascii="Cambria" w:hAnsi="Cambria" w:cs="Arial"/>
          <w:sz w:val="24"/>
        </w:rPr>
        <w:t>:</w:t>
      </w:r>
    </w:p>
    <w:p w:rsidR="006F22F4" w:rsidRPr="00391184" w:rsidRDefault="0043293B" w:rsidP="006F22F4">
      <w:pPr>
        <w:numPr>
          <w:ilvl w:val="0"/>
          <w:numId w:val="9"/>
        </w:numPr>
        <w:spacing w:after="0"/>
        <w:jc w:val="both"/>
        <w:rPr>
          <w:rFonts w:ascii="Cambria" w:hAnsi="Cambria" w:cs="Arial"/>
          <w:sz w:val="24"/>
        </w:rPr>
      </w:pPr>
      <w:r w:rsidRPr="00391184">
        <w:rPr>
          <w:rFonts w:ascii="Cambria" w:hAnsi="Cambria" w:cs="Arial"/>
          <w:sz w:val="24"/>
        </w:rPr>
        <w:t>Встреча детей и родителей, пришедших на занятия. Это может быть достаточно эмоциональная ситуация по причине возможного пересечения двух групп занимающихся (из предыдущего и последующего занятия), обмен приветствиями и вопросами, поиском свободных мест и т.п. Ситуация может быть чревата как конфликтами, так и затягиванием времени начала занятия</w:t>
      </w:r>
      <w:r w:rsidR="006F22F4" w:rsidRPr="00391184">
        <w:rPr>
          <w:rFonts w:ascii="Cambria" w:hAnsi="Cambria" w:cs="Arial"/>
          <w:sz w:val="24"/>
        </w:rPr>
        <w:t>;</w:t>
      </w:r>
    </w:p>
    <w:p w:rsidR="006F22F4" w:rsidRPr="00391184" w:rsidRDefault="0043293B" w:rsidP="006F22F4">
      <w:pPr>
        <w:numPr>
          <w:ilvl w:val="0"/>
          <w:numId w:val="9"/>
        </w:numPr>
        <w:spacing w:after="0"/>
        <w:jc w:val="both"/>
        <w:rPr>
          <w:rFonts w:ascii="Cambria" w:hAnsi="Cambria" w:cs="Arial"/>
          <w:sz w:val="24"/>
        </w:rPr>
      </w:pPr>
      <w:r w:rsidRPr="00391184">
        <w:rPr>
          <w:rFonts w:ascii="Cambria" w:hAnsi="Cambria" w:cs="Arial"/>
          <w:sz w:val="24"/>
        </w:rPr>
        <w:t>Собственно проведение занятия. Этот этап длится отведенное время, согласно почасовому расписанию, и обычно хорошо контролируется</w:t>
      </w:r>
      <w:r w:rsidR="006F22F4" w:rsidRPr="00391184">
        <w:rPr>
          <w:rFonts w:ascii="Cambria" w:hAnsi="Cambria" w:cs="Arial"/>
          <w:sz w:val="24"/>
        </w:rPr>
        <w:t>;</w:t>
      </w:r>
    </w:p>
    <w:p w:rsidR="006F22F4" w:rsidRPr="00391184" w:rsidRDefault="0043293B" w:rsidP="006F22F4">
      <w:pPr>
        <w:numPr>
          <w:ilvl w:val="0"/>
          <w:numId w:val="9"/>
        </w:numPr>
        <w:spacing w:after="0"/>
        <w:jc w:val="both"/>
        <w:rPr>
          <w:rFonts w:ascii="Cambria" w:hAnsi="Cambria" w:cs="Arial"/>
          <w:sz w:val="24"/>
        </w:rPr>
      </w:pPr>
      <w:r w:rsidRPr="00391184">
        <w:rPr>
          <w:rFonts w:ascii="Cambria" w:hAnsi="Cambria" w:cs="Arial"/>
          <w:sz w:val="24"/>
        </w:rPr>
        <w:t>Окончание занятия. Здесь также возможно затягивание процесса из-за возникающих вопросов от детей, либо от родителей, которые ждали детей и из-за ситуаций, описанных выше.</w:t>
      </w:r>
    </w:p>
    <w:p w:rsidR="006F22F4" w:rsidRPr="00391184" w:rsidRDefault="006F22F4" w:rsidP="006F22F4">
      <w:pPr>
        <w:spacing w:after="0"/>
        <w:jc w:val="both"/>
        <w:rPr>
          <w:rFonts w:ascii="Cambria" w:hAnsi="Cambria" w:cs="Arial"/>
          <w:sz w:val="24"/>
        </w:rPr>
      </w:pPr>
      <w:r w:rsidRPr="00391184">
        <w:rPr>
          <w:rFonts w:ascii="Cambria" w:hAnsi="Cambria" w:cs="Arial"/>
          <w:sz w:val="24"/>
        </w:rPr>
        <w:t xml:space="preserve">Большинство из данных </w:t>
      </w:r>
      <w:r w:rsidR="0043293B" w:rsidRPr="00391184">
        <w:rPr>
          <w:rFonts w:ascii="Cambria" w:hAnsi="Cambria" w:cs="Arial"/>
          <w:sz w:val="24"/>
        </w:rPr>
        <w:t>ситуаций желательно предусматривать и регулировать, в первую очередь по времени, либо педагогам, либо администраторам</w:t>
      </w:r>
      <w:r w:rsidRPr="00391184">
        <w:rPr>
          <w:rFonts w:ascii="Cambria" w:hAnsi="Cambria" w:cs="Arial"/>
          <w:sz w:val="24"/>
        </w:rPr>
        <w:t>.</w:t>
      </w:r>
      <w:r w:rsidR="0043293B" w:rsidRPr="00391184">
        <w:rPr>
          <w:rFonts w:ascii="Cambria" w:hAnsi="Cambria" w:cs="Arial"/>
          <w:sz w:val="24"/>
        </w:rPr>
        <w:t xml:space="preserve"> Можно назначать время для конкретных консультаций, либо делать более длительные перерывы, либо переключать вопросы на свободных специалистов (если таковые имеются).</w:t>
      </w:r>
    </w:p>
    <w:p w:rsidR="00E3191E" w:rsidRPr="00391184" w:rsidRDefault="00E3191E" w:rsidP="006F22F4">
      <w:pPr>
        <w:spacing w:after="0"/>
        <w:jc w:val="both"/>
        <w:rPr>
          <w:rFonts w:ascii="Cambria" w:hAnsi="Cambria" w:cs="Arial"/>
          <w:sz w:val="24"/>
        </w:rPr>
      </w:pPr>
    </w:p>
    <w:p w:rsidR="00E3191E" w:rsidRPr="00391184" w:rsidRDefault="00E3191E" w:rsidP="006F22F4">
      <w:pPr>
        <w:spacing w:after="0"/>
        <w:jc w:val="both"/>
        <w:rPr>
          <w:rFonts w:ascii="Cambria" w:hAnsi="Cambria" w:cs="Arial"/>
          <w:b/>
          <w:sz w:val="24"/>
        </w:rPr>
      </w:pPr>
      <w:r w:rsidRPr="00391184">
        <w:rPr>
          <w:rFonts w:ascii="Cambria" w:hAnsi="Cambria" w:cs="Arial"/>
          <w:b/>
          <w:sz w:val="24"/>
        </w:rPr>
        <w:t xml:space="preserve">Администрирование </w:t>
      </w:r>
      <w:r w:rsidR="00AF5566" w:rsidRPr="00391184">
        <w:rPr>
          <w:rFonts w:ascii="Cambria" w:hAnsi="Cambria" w:cs="Arial"/>
          <w:b/>
          <w:sz w:val="24"/>
        </w:rPr>
        <w:t>учебного процесса</w:t>
      </w:r>
    </w:p>
    <w:p w:rsidR="00AF5566" w:rsidRPr="00391184" w:rsidRDefault="00AF5566" w:rsidP="006F22F4">
      <w:pPr>
        <w:spacing w:after="0"/>
        <w:jc w:val="both"/>
        <w:rPr>
          <w:rFonts w:ascii="Cambria" w:hAnsi="Cambria" w:cs="Arial"/>
          <w:sz w:val="24"/>
        </w:rPr>
      </w:pPr>
      <w:r w:rsidRPr="00391184">
        <w:rPr>
          <w:rFonts w:ascii="Cambria" w:hAnsi="Cambria" w:cs="Arial"/>
          <w:sz w:val="24"/>
        </w:rPr>
        <w:t xml:space="preserve">Для работы центра очень  важен вопрос составления расписания, которым занимается администратор (или сам руководитель), потому что он учитывает пожелания родителей и возможности педагогов. Хорошо составленное расписание снижает конфликты и обеспечивает хорошую посещаемость. </w:t>
      </w:r>
    </w:p>
    <w:p w:rsidR="00AF5566" w:rsidRPr="00391184" w:rsidRDefault="00AF5566" w:rsidP="006F22F4">
      <w:pPr>
        <w:spacing w:after="0"/>
        <w:jc w:val="both"/>
        <w:rPr>
          <w:rFonts w:ascii="Cambria" w:hAnsi="Cambria" w:cs="Arial"/>
          <w:sz w:val="24"/>
        </w:rPr>
      </w:pPr>
      <w:r w:rsidRPr="00391184">
        <w:rPr>
          <w:rFonts w:ascii="Cambria" w:hAnsi="Cambria" w:cs="Arial"/>
          <w:sz w:val="24"/>
        </w:rPr>
        <w:t xml:space="preserve">Вторая важная задача, которую решает администратор </w:t>
      </w:r>
      <w:r w:rsidR="00162BD1" w:rsidRPr="00391184">
        <w:rPr>
          <w:rFonts w:ascii="Cambria" w:hAnsi="Cambria" w:cs="Arial"/>
          <w:sz w:val="24"/>
        </w:rPr>
        <w:t>–</w:t>
      </w:r>
      <w:r w:rsidRPr="00391184">
        <w:rPr>
          <w:rFonts w:ascii="Cambria" w:hAnsi="Cambria" w:cs="Arial"/>
          <w:sz w:val="24"/>
        </w:rPr>
        <w:t xml:space="preserve"> </w:t>
      </w:r>
      <w:r w:rsidR="00162BD1" w:rsidRPr="00391184">
        <w:rPr>
          <w:rFonts w:ascii="Cambria" w:hAnsi="Cambria" w:cs="Arial"/>
          <w:sz w:val="24"/>
        </w:rPr>
        <w:t>общение с родителями по различным вопросам и разрешение основных конфликтных ситуаций. Здесь администрирование состоит в том, чтобы вовремя обнаружить возможный конфликт</w:t>
      </w:r>
      <w:r w:rsidR="007E1750" w:rsidRPr="00391184">
        <w:rPr>
          <w:rFonts w:ascii="Cambria" w:hAnsi="Cambria" w:cs="Arial"/>
          <w:sz w:val="24"/>
        </w:rPr>
        <w:t xml:space="preserve"> и</w:t>
      </w:r>
      <w:r w:rsidR="00162BD1" w:rsidRPr="00391184">
        <w:rPr>
          <w:rFonts w:ascii="Cambria" w:hAnsi="Cambria" w:cs="Arial"/>
          <w:sz w:val="24"/>
        </w:rPr>
        <w:t xml:space="preserve"> как можно быстрее его </w:t>
      </w:r>
      <w:r w:rsidR="007E1750" w:rsidRPr="00391184">
        <w:rPr>
          <w:rFonts w:ascii="Cambria" w:hAnsi="Cambria" w:cs="Arial"/>
          <w:sz w:val="24"/>
        </w:rPr>
        <w:t>раз</w:t>
      </w:r>
      <w:r w:rsidR="00162BD1" w:rsidRPr="00391184">
        <w:rPr>
          <w:rFonts w:ascii="Cambria" w:hAnsi="Cambria" w:cs="Arial"/>
          <w:sz w:val="24"/>
        </w:rPr>
        <w:t>решить.</w:t>
      </w:r>
    </w:p>
    <w:p w:rsidR="006F22F4" w:rsidRPr="00391184" w:rsidRDefault="006F22F4" w:rsidP="006F22F4">
      <w:pPr>
        <w:spacing w:after="0"/>
        <w:jc w:val="both"/>
        <w:rPr>
          <w:rFonts w:ascii="Cambria" w:hAnsi="Cambria"/>
          <w:b/>
          <w:sz w:val="24"/>
        </w:rPr>
      </w:pPr>
    </w:p>
    <w:p w:rsidR="006F22F4" w:rsidRPr="00391184" w:rsidRDefault="006F22F4" w:rsidP="006F22F4">
      <w:pPr>
        <w:spacing w:after="0"/>
        <w:jc w:val="both"/>
        <w:rPr>
          <w:rFonts w:ascii="Cambria" w:hAnsi="Cambria" w:cs="Arial"/>
          <w:b/>
          <w:sz w:val="24"/>
        </w:rPr>
      </w:pPr>
      <w:r w:rsidRPr="00391184">
        <w:rPr>
          <w:rFonts w:ascii="Cambria" w:hAnsi="Cambria" w:cs="Arial"/>
          <w:b/>
          <w:sz w:val="24"/>
        </w:rPr>
        <w:t xml:space="preserve">Контроль качества оказания услуг и </w:t>
      </w:r>
      <w:r w:rsidR="00AF5566" w:rsidRPr="00391184">
        <w:rPr>
          <w:rFonts w:ascii="Cambria" w:hAnsi="Cambria" w:cs="Arial"/>
          <w:b/>
          <w:sz w:val="24"/>
        </w:rPr>
        <w:t>мотивация</w:t>
      </w:r>
      <w:r w:rsidRPr="00391184">
        <w:rPr>
          <w:rFonts w:ascii="Cambria" w:hAnsi="Cambria" w:cs="Arial"/>
          <w:b/>
          <w:sz w:val="24"/>
        </w:rPr>
        <w:t xml:space="preserve"> сотрудников</w:t>
      </w:r>
    </w:p>
    <w:p w:rsidR="006F22F4" w:rsidRPr="00391184" w:rsidRDefault="0043293B" w:rsidP="006F22F4">
      <w:pPr>
        <w:spacing w:after="0"/>
        <w:jc w:val="both"/>
        <w:rPr>
          <w:rFonts w:ascii="Cambria" w:hAnsi="Cambria" w:cs="Arial"/>
          <w:sz w:val="24"/>
        </w:rPr>
      </w:pPr>
      <w:r w:rsidRPr="00391184">
        <w:rPr>
          <w:rFonts w:ascii="Cambria" w:hAnsi="Cambria" w:cs="Arial"/>
          <w:sz w:val="24"/>
        </w:rPr>
        <w:t xml:space="preserve">Контролем качества должен заниматься руководитель. В контроль качества должно входить общение с </w:t>
      </w:r>
      <w:r w:rsidR="0066679C" w:rsidRPr="00391184">
        <w:rPr>
          <w:rFonts w:ascii="Cambria" w:hAnsi="Cambria" w:cs="Arial"/>
          <w:sz w:val="24"/>
        </w:rPr>
        <w:t>потребителями,</w:t>
      </w:r>
      <w:r w:rsidRPr="00391184">
        <w:rPr>
          <w:rFonts w:ascii="Cambria" w:hAnsi="Cambria" w:cs="Arial"/>
          <w:sz w:val="24"/>
        </w:rPr>
        <w:t xml:space="preserve"> как по поводу возникающих вопросов, так и для получения отзывов об услугах.</w:t>
      </w:r>
    </w:p>
    <w:p w:rsidR="005D47B0" w:rsidRPr="00391184" w:rsidRDefault="0066679C" w:rsidP="006F22F4">
      <w:pPr>
        <w:spacing w:after="0"/>
        <w:jc w:val="both"/>
        <w:rPr>
          <w:rFonts w:ascii="Cambria" w:hAnsi="Cambria" w:cs="Arial"/>
          <w:sz w:val="24"/>
        </w:rPr>
      </w:pPr>
      <w:r w:rsidRPr="00391184">
        <w:rPr>
          <w:rFonts w:ascii="Cambria" w:hAnsi="Cambria" w:cs="Arial"/>
          <w:sz w:val="24"/>
        </w:rPr>
        <w:t xml:space="preserve">Вопросы мотивации персонала очень важны для достижения хорошего качества услуг. Здесь нужно обратить внимание на то, что при работе с </w:t>
      </w:r>
      <w:r w:rsidR="005D47B0" w:rsidRPr="00391184">
        <w:rPr>
          <w:rFonts w:ascii="Cambria" w:hAnsi="Cambria" w:cs="Arial"/>
          <w:sz w:val="24"/>
        </w:rPr>
        <w:t>высокообразованными людьми неэффективны простые методы «кнута и пряника», т.к. чаще всего такой персонал изначально ориентирован на хорошую работу, потому что работает с детьми.</w:t>
      </w:r>
      <w:r w:rsidRPr="00391184">
        <w:rPr>
          <w:rFonts w:ascii="Cambria" w:hAnsi="Cambria" w:cs="Arial"/>
          <w:sz w:val="24"/>
        </w:rPr>
        <w:t xml:space="preserve"> </w:t>
      </w:r>
      <w:r w:rsidR="005D47B0" w:rsidRPr="00391184">
        <w:rPr>
          <w:rFonts w:ascii="Cambria" w:hAnsi="Cambria" w:cs="Arial"/>
          <w:sz w:val="24"/>
        </w:rPr>
        <w:t>Кроме традиционного материального стимулирования, повышению качества работы способствуют различные методики повышения сплоченности работы в коллективе.</w:t>
      </w:r>
    </w:p>
    <w:p w:rsidR="0066679C" w:rsidRPr="00391184" w:rsidRDefault="005D47B0" w:rsidP="006F22F4">
      <w:pPr>
        <w:spacing w:after="0"/>
        <w:jc w:val="both"/>
        <w:rPr>
          <w:rFonts w:ascii="Cambria" w:hAnsi="Cambria" w:cs="Arial"/>
          <w:sz w:val="24"/>
        </w:rPr>
      </w:pPr>
      <w:r w:rsidRPr="00391184">
        <w:rPr>
          <w:rFonts w:ascii="Cambria" w:hAnsi="Cambria" w:cs="Arial"/>
          <w:sz w:val="24"/>
        </w:rPr>
        <w:t xml:space="preserve"> </w:t>
      </w:r>
    </w:p>
    <w:p w:rsidR="0066679C" w:rsidRPr="00391184" w:rsidRDefault="0066679C" w:rsidP="006F22F4">
      <w:pPr>
        <w:spacing w:after="0"/>
        <w:jc w:val="both"/>
        <w:rPr>
          <w:rFonts w:ascii="Cambria" w:hAnsi="Cambria" w:cs="Arial"/>
          <w:sz w:val="24"/>
        </w:rPr>
      </w:pPr>
    </w:p>
    <w:p w:rsidR="006F22F4" w:rsidRPr="00391184" w:rsidRDefault="007E1750" w:rsidP="006F22F4">
      <w:pPr>
        <w:spacing w:after="0"/>
        <w:jc w:val="both"/>
        <w:rPr>
          <w:rFonts w:ascii="Cambria" w:hAnsi="Cambria" w:cs="Arial"/>
          <w:b/>
          <w:sz w:val="24"/>
        </w:rPr>
      </w:pPr>
      <w:r w:rsidRPr="00391184">
        <w:rPr>
          <w:rFonts w:ascii="Cambria" w:hAnsi="Cambria" w:cs="Arial"/>
          <w:b/>
          <w:sz w:val="24"/>
        </w:rPr>
        <w:t>Поиск персонала и</w:t>
      </w:r>
      <w:r w:rsidR="0066679C" w:rsidRPr="00391184">
        <w:rPr>
          <w:rFonts w:ascii="Cambria" w:hAnsi="Cambria" w:cs="Arial"/>
          <w:b/>
          <w:sz w:val="24"/>
        </w:rPr>
        <w:t xml:space="preserve"> повышение его квалификации</w:t>
      </w:r>
    </w:p>
    <w:p w:rsidR="006F22F4" w:rsidRPr="00391184" w:rsidRDefault="0066679C" w:rsidP="006F22F4">
      <w:pPr>
        <w:spacing w:after="0"/>
        <w:jc w:val="both"/>
        <w:rPr>
          <w:rFonts w:ascii="Cambria" w:hAnsi="Cambria" w:cs="Arial"/>
          <w:sz w:val="24"/>
        </w:rPr>
      </w:pPr>
      <w:r w:rsidRPr="00391184">
        <w:rPr>
          <w:rFonts w:ascii="Cambria" w:hAnsi="Cambria" w:cs="Arial"/>
          <w:sz w:val="24"/>
        </w:rPr>
        <w:t xml:space="preserve">Для гарантии качественной работы в центре развития должен работать подготовленный и высоко мотивированный персонал. Это обеспечивается  следующими </w:t>
      </w:r>
      <w:r w:rsidR="006F22F4" w:rsidRPr="00391184">
        <w:rPr>
          <w:rFonts w:ascii="Cambria" w:hAnsi="Cambria" w:cs="Arial"/>
          <w:sz w:val="24"/>
        </w:rPr>
        <w:t>действи</w:t>
      </w:r>
      <w:r w:rsidRPr="00391184">
        <w:rPr>
          <w:rFonts w:ascii="Cambria" w:hAnsi="Cambria" w:cs="Arial"/>
          <w:sz w:val="24"/>
        </w:rPr>
        <w:t>ями</w:t>
      </w:r>
      <w:r w:rsidR="006F22F4" w:rsidRPr="00391184">
        <w:rPr>
          <w:rFonts w:ascii="Cambria" w:hAnsi="Cambria" w:cs="Arial"/>
          <w:sz w:val="24"/>
        </w:rPr>
        <w:t>:</w:t>
      </w:r>
    </w:p>
    <w:p w:rsidR="006F22F4" w:rsidRPr="00391184" w:rsidRDefault="0066679C" w:rsidP="006F22F4">
      <w:pPr>
        <w:numPr>
          <w:ilvl w:val="0"/>
          <w:numId w:val="10"/>
        </w:numPr>
        <w:spacing w:after="0"/>
        <w:jc w:val="both"/>
        <w:rPr>
          <w:rFonts w:ascii="Cambria" w:hAnsi="Cambria" w:cs="Arial"/>
          <w:sz w:val="24"/>
        </w:rPr>
      </w:pPr>
      <w:r w:rsidRPr="00391184">
        <w:rPr>
          <w:rFonts w:ascii="Cambria" w:hAnsi="Cambria" w:cs="Arial"/>
          <w:sz w:val="24"/>
        </w:rPr>
        <w:t>Поиск и принятие на работу педагогов, соответствующих высоким требованиям, т.е. знающих современные и эффективные методики преподавания, владеющих новыми программами и т.п.</w:t>
      </w:r>
    </w:p>
    <w:p w:rsidR="006F22F4" w:rsidRPr="00391184" w:rsidRDefault="007E1750" w:rsidP="006F22F4">
      <w:pPr>
        <w:numPr>
          <w:ilvl w:val="0"/>
          <w:numId w:val="10"/>
        </w:numPr>
        <w:spacing w:after="0"/>
        <w:jc w:val="both"/>
        <w:rPr>
          <w:rFonts w:ascii="Cambria" w:hAnsi="Cambria" w:cs="Arial"/>
          <w:sz w:val="24"/>
        </w:rPr>
      </w:pPr>
      <w:r w:rsidRPr="00391184">
        <w:rPr>
          <w:rFonts w:ascii="Cambria" w:hAnsi="Cambria" w:cs="Arial"/>
          <w:sz w:val="24"/>
        </w:rPr>
        <w:t>Создание возможностей</w:t>
      </w:r>
      <w:r w:rsidR="0066679C" w:rsidRPr="00391184">
        <w:rPr>
          <w:rFonts w:ascii="Cambria" w:hAnsi="Cambria" w:cs="Arial"/>
          <w:sz w:val="24"/>
        </w:rPr>
        <w:t xml:space="preserve"> и усло</w:t>
      </w:r>
      <w:r w:rsidRPr="00391184">
        <w:rPr>
          <w:rFonts w:ascii="Cambria" w:hAnsi="Cambria" w:cs="Arial"/>
          <w:sz w:val="24"/>
        </w:rPr>
        <w:t>вий</w:t>
      </w:r>
      <w:r w:rsidR="0066679C" w:rsidRPr="00391184">
        <w:rPr>
          <w:rFonts w:ascii="Cambria" w:hAnsi="Cambria" w:cs="Arial"/>
          <w:sz w:val="24"/>
        </w:rPr>
        <w:t xml:space="preserve"> для повышения квалификации своего персонала, поиск</w:t>
      </w:r>
      <w:r w:rsidRPr="00391184">
        <w:rPr>
          <w:rFonts w:ascii="Cambria" w:hAnsi="Cambria" w:cs="Arial"/>
          <w:sz w:val="24"/>
        </w:rPr>
        <w:t>а</w:t>
      </w:r>
      <w:r w:rsidR="0066679C" w:rsidRPr="00391184">
        <w:rPr>
          <w:rFonts w:ascii="Cambria" w:hAnsi="Cambria" w:cs="Arial"/>
          <w:sz w:val="24"/>
        </w:rPr>
        <w:t xml:space="preserve"> новой информации и обмен</w:t>
      </w:r>
      <w:r w:rsidRPr="00391184">
        <w:rPr>
          <w:rFonts w:ascii="Cambria" w:hAnsi="Cambria" w:cs="Arial"/>
          <w:sz w:val="24"/>
        </w:rPr>
        <w:t>а</w:t>
      </w:r>
      <w:r w:rsidR="0066679C" w:rsidRPr="00391184">
        <w:rPr>
          <w:rFonts w:ascii="Cambria" w:hAnsi="Cambria" w:cs="Arial"/>
          <w:sz w:val="24"/>
        </w:rPr>
        <w:t xml:space="preserve"> методиками внутри коллектива центра</w:t>
      </w:r>
      <w:r w:rsidR="006F22F4" w:rsidRPr="00391184">
        <w:rPr>
          <w:rFonts w:ascii="Cambria" w:hAnsi="Cambria" w:cs="Arial"/>
          <w:sz w:val="24"/>
        </w:rPr>
        <w:t>.</w:t>
      </w:r>
      <w:r w:rsidR="00162BD1" w:rsidRPr="00391184">
        <w:rPr>
          <w:rFonts w:ascii="Cambria" w:hAnsi="Cambria" w:cs="Arial"/>
          <w:sz w:val="24"/>
        </w:rPr>
        <w:t xml:space="preserve"> В том числе, </w:t>
      </w:r>
      <w:r w:rsidRPr="00391184">
        <w:rPr>
          <w:rFonts w:ascii="Cambria" w:hAnsi="Cambria" w:cs="Arial"/>
          <w:sz w:val="24"/>
        </w:rPr>
        <w:t xml:space="preserve">возможна </w:t>
      </w:r>
      <w:r w:rsidR="00162BD1" w:rsidRPr="00391184">
        <w:rPr>
          <w:rFonts w:ascii="Cambria" w:hAnsi="Cambria" w:cs="Arial"/>
          <w:sz w:val="24"/>
        </w:rPr>
        <w:t>разработка собственных методик.</w:t>
      </w:r>
    </w:p>
    <w:p w:rsidR="006F22F4" w:rsidRPr="00391184" w:rsidRDefault="006F22F4" w:rsidP="006F22F4">
      <w:pPr>
        <w:spacing w:after="0"/>
        <w:ind w:left="720"/>
        <w:jc w:val="both"/>
        <w:rPr>
          <w:rFonts w:ascii="Cambria" w:hAnsi="Cambria"/>
          <w:sz w:val="24"/>
        </w:rPr>
      </w:pPr>
    </w:p>
    <w:p w:rsidR="006F22F4" w:rsidRPr="00391184" w:rsidRDefault="006F22F4" w:rsidP="006F22F4">
      <w:pPr>
        <w:spacing w:after="0"/>
        <w:jc w:val="both"/>
        <w:rPr>
          <w:rFonts w:ascii="Cambria" w:hAnsi="Cambria" w:cs="Arial"/>
          <w:sz w:val="24"/>
        </w:rPr>
      </w:pPr>
      <w:r w:rsidRPr="00391184">
        <w:rPr>
          <w:rFonts w:ascii="Cambria" w:hAnsi="Cambria" w:cs="Arial"/>
          <w:b/>
          <w:sz w:val="24"/>
        </w:rPr>
        <w:t>Прочие виды деятельности</w:t>
      </w:r>
    </w:p>
    <w:p w:rsidR="006F22F4" w:rsidRPr="00391184" w:rsidRDefault="006F22F4" w:rsidP="006F22F4">
      <w:pPr>
        <w:spacing w:after="0"/>
        <w:jc w:val="both"/>
        <w:rPr>
          <w:rFonts w:ascii="Cambria" w:hAnsi="Cambria" w:cs="Arial"/>
          <w:sz w:val="24"/>
        </w:rPr>
      </w:pPr>
      <w:r w:rsidRPr="00391184">
        <w:rPr>
          <w:rFonts w:ascii="Cambria" w:hAnsi="Cambria" w:cs="Arial"/>
          <w:sz w:val="24"/>
        </w:rPr>
        <w:t>Виды деятельности, которые не являются ключевыми для данного бизнеса, но также требуют внимания:</w:t>
      </w:r>
    </w:p>
    <w:p w:rsidR="006F22F4" w:rsidRPr="00391184" w:rsidRDefault="006F22F4" w:rsidP="006F22F4">
      <w:pPr>
        <w:numPr>
          <w:ilvl w:val="0"/>
          <w:numId w:val="11"/>
        </w:numPr>
        <w:spacing w:after="0"/>
        <w:jc w:val="both"/>
        <w:rPr>
          <w:rFonts w:ascii="Cambria" w:hAnsi="Cambria" w:cs="Arial"/>
          <w:sz w:val="24"/>
        </w:rPr>
      </w:pPr>
      <w:r w:rsidRPr="00391184">
        <w:rPr>
          <w:rFonts w:ascii="Cambria" w:hAnsi="Cambria" w:cs="Arial"/>
          <w:sz w:val="24"/>
        </w:rPr>
        <w:t xml:space="preserve">маркетинг и продвижение (включает в себя разработку </w:t>
      </w:r>
      <w:r w:rsidR="005D47B0" w:rsidRPr="00391184">
        <w:rPr>
          <w:rFonts w:ascii="Cambria" w:hAnsi="Cambria" w:cs="Arial"/>
          <w:sz w:val="24"/>
        </w:rPr>
        <w:t xml:space="preserve">различных акций и методов работы с потребителями </w:t>
      </w:r>
      <w:r w:rsidRPr="00391184">
        <w:rPr>
          <w:rFonts w:ascii="Cambria" w:hAnsi="Cambria" w:cs="Arial"/>
          <w:sz w:val="24"/>
        </w:rPr>
        <w:t>для каждого из сегментов</w:t>
      </w:r>
      <w:r w:rsidR="007E1750" w:rsidRPr="00391184">
        <w:rPr>
          <w:rFonts w:ascii="Cambria" w:hAnsi="Cambria" w:cs="Arial"/>
          <w:sz w:val="24"/>
        </w:rPr>
        <w:t>, периодически</w:t>
      </w:r>
      <w:r w:rsidRPr="00391184">
        <w:rPr>
          <w:rFonts w:ascii="Cambria" w:hAnsi="Cambria" w:cs="Arial"/>
          <w:sz w:val="24"/>
        </w:rPr>
        <w:t xml:space="preserve"> </w:t>
      </w:r>
      <w:r w:rsidR="005D47B0" w:rsidRPr="00391184">
        <w:rPr>
          <w:rFonts w:ascii="Cambria" w:hAnsi="Cambria" w:cs="Arial"/>
          <w:sz w:val="24"/>
        </w:rPr>
        <w:t>-</w:t>
      </w:r>
      <w:r w:rsidRPr="00391184">
        <w:rPr>
          <w:rFonts w:ascii="Cambria" w:hAnsi="Cambria" w:cs="Arial"/>
          <w:sz w:val="24"/>
        </w:rPr>
        <w:t xml:space="preserve"> подготовку рекламных материалов, их размещение и распространение)</w:t>
      </w:r>
      <w:r w:rsidR="007E1750" w:rsidRPr="00391184">
        <w:rPr>
          <w:rFonts w:ascii="Cambria" w:hAnsi="Cambria" w:cs="Arial"/>
          <w:sz w:val="24"/>
        </w:rPr>
        <w:t>;</w:t>
      </w:r>
    </w:p>
    <w:p w:rsidR="006F22F4" w:rsidRPr="00391184" w:rsidRDefault="006F22F4" w:rsidP="006F22F4">
      <w:pPr>
        <w:numPr>
          <w:ilvl w:val="0"/>
          <w:numId w:val="11"/>
        </w:numPr>
        <w:spacing w:after="0"/>
        <w:jc w:val="both"/>
        <w:rPr>
          <w:rFonts w:ascii="Cambria" w:hAnsi="Cambria" w:cs="Arial"/>
          <w:sz w:val="24"/>
        </w:rPr>
      </w:pPr>
      <w:r w:rsidRPr="00391184">
        <w:rPr>
          <w:rFonts w:ascii="Cambria" w:hAnsi="Cambria" w:cs="Arial"/>
          <w:sz w:val="24"/>
        </w:rPr>
        <w:t xml:space="preserve">ведение бухгалтерии и финансовый учет (включает в себя прием платежей, ведение кассы, выдача заработной платы и расчет с поставщиками, ведение договоров, составление и </w:t>
      </w:r>
      <w:r w:rsidR="007E1750" w:rsidRPr="00391184">
        <w:rPr>
          <w:rFonts w:ascii="Cambria" w:hAnsi="Cambria" w:cs="Arial"/>
          <w:sz w:val="24"/>
        </w:rPr>
        <w:t>сдача бухгалтерской отчетности);</w:t>
      </w:r>
    </w:p>
    <w:p w:rsidR="007E1750" w:rsidRPr="00391184" w:rsidRDefault="007E1750" w:rsidP="006F22F4">
      <w:pPr>
        <w:numPr>
          <w:ilvl w:val="0"/>
          <w:numId w:val="11"/>
        </w:numPr>
        <w:spacing w:after="0"/>
        <w:jc w:val="both"/>
        <w:rPr>
          <w:rFonts w:ascii="Cambria" w:hAnsi="Cambria" w:cs="Arial"/>
          <w:sz w:val="24"/>
        </w:rPr>
      </w:pPr>
      <w:r w:rsidRPr="00391184">
        <w:rPr>
          <w:rFonts w:ascii="Cambria" w:hAnsi="Cambria" w:cs="Arial"/>
          <w:sz w:val="24"/>
        </w:rPr>
        <w:t>охрана, уборка и обслуживание помещений;</w:t>
      </w:r>
    </w:p>
    <w:p w:rsidR="007E1750" w:rsidRPr="00391184" w:rsidRDefault="007E1750" w:rsidP="006F22F4">
      <w:pPr>
        <w:numPr>
          <w:ilvl w:val="0"/>
          <w:numId w:val="11"/>
        </w:numPr>
        <w:spacing w:after="0"/>
        <w:jc w:val="both"/>
        <w:rPr>
          <w:rFonts w:ascii="Cambria" w:hAnsi="Cambria" w:cs="Arial"/>
          <w:sz w:val="24"/>
        </w:rPr>
      </w:pPr>
      <w:r w:rsidRPr="00391184">
        <w:rPr>
          <w:rFonts w:ascii="Cambria" w:hAnsi="Cambria" w:cs="Arial"/>
          <w:sz w:val="24"/>
        </w:rPr>
        <w:t>обеспечение канцтоварами для офисных нужд, расходными материалами для уборки и санитарной обработки и материалами для занятий.</w:t>
      </w:r>
    </w:p>
    <w:p w:rsidR="001B0E81" w:rsidRPr="00391184" w:rsidRDefault="001B0E81" w:rsidP="00C24C93">
      <w:pPr>
        <w:spacing w:after="0"/>
        <w:jc w:val="both"/>
        <w:rPr>
          <w:rFonts w:ascii="Cambria" w:hAnsi="Cambria"/>
          <w:sz w:val="24"/>
        </w:rPr>
      </w:pPr>
    </w:p>
    <w:p w:rsidR="006F0834" w:rsidRPr="00391184" w:rsidRDefault="006F0834" w:rsidP="006F0834">
      <w:pPr>
        <w:rPr>
          <w:rFonts w:ascii="Cambria" w:hAnsi="Cambria" w:cs="Arial"/>
          <w:b/>
          <w:sz w:val="28"/>
        </w:rPr>
      </w:pPr>
      <w:r w:rsidRPr="00391184">
        <w:rPr>
          <w:rFonts w:ascii="Cambria" w:hAnsi="Cambria"/>
          <w:sz w:val="24"/>
        </w:rPr>
        <w:br w:type="page"/>
      </w:r>
      <w:r w:rsidRPr="00391184">
        <w:rPr>
          <w:rFonts w:ascii="Cambria" w:hAnsi="Cambria" w:cs="Arial"/>
          <w:b/>
          <w:sz w:val="28"/>
        </w:rPr>
        <w:lastRenderedPageBreak/>
        <w:t>Ключевые партнеры</w:t>
      </w:r>
    </w:p>
    <w:p w:rsidR="006F0834" w:rsidRPr="00391184" w:rsidRDefault="006F0834" w:rsidP="006F0834">
      <w:pPr>
        <w:jc w:val="both"/>
        <w:rPr>
          <w:rFonts w:ascii="Cambria" w:hAnsi="Cambria" w:cs="Arial"/>
          <w:sz w:val="24"/>
        </w:rPr>
      </w:pPr>
      <w:r w:rsidRPr="00391184">
        <w:rPr>
          <w:rFonts w:ascii="Cambria" w:hAnsi="Cambria" w:cs="Arial"/>
          <w:sz w:val="24"/>
        </w:rPr>
        <w:t>Для успешной реализации бизнеса автомойки крайне важно установить долгосрочные и партнерские отношения с некоторыми контрагентами:</w:t>
      </w:r>
    </w:p>
    <w:p w:rsidR="006F0834" w:rsidRPr="00391184" w:rsidRDefault="006F0834" w:rsidP="006F0834">
      <w:pPr>
        <w:contextualSpacing/>
        <w:jc w:val="both"/>
        <w:rPr>
          <w:rFonts w:ascii="Cambria" w:hAnsi="Cambria" w:cs="Arial"/>
          <w:b/>
          <w:sz w:val="24"/>
        </w:rPr>
      </w:pPr>
      <w:r w:rsidRPr="00391184">
        <w:rPr>
          <w:rFonts w:ascii="Cambria" w:hAnsi="Cambria" w:cs="Arial"/>
          <w:b/>
          <w:sz w:val="24"/>
        </w:rPr>
        <w:t>Арендодатель</w:t>
      </w:r>
    </w:p>
    <w:p w:rsidR="006F0834" w:rsidRPr="00391184" w:rsidRDefault="00551D32" w:rsidP="006F0834">
      <w:pPr>
        <w:ind w:left="360"/>
        <w:jc w:val="both"/>
        <w:rPr>
          <w:rFonts w:ascii="Cambria" w:hAnsi="Cambria" w:cs="Arial"/>
          <w:sz w:val="24"/>
        </w:rPr>
      </w:pPr>
      <w:r w:rsidRPr="00391184">
        <w:rPr>
          <w:rFonts w:ascii="Cambria" w:hAnsi="Cambria" w:cs="Arial"/>
          <w:sz w:val="24"/>
        </w:rPr>
        <w:t>Центр развития практически всегда находится на арендованных площадях, поэтому</w:t>
      </w:r>
      <w:r w:rsidR="006F0834" w:rsidRPr="00391184">
        <w:rPr>
          <w:rFonts w:ascii="Cambria" w:hAnsi="Cambria" w:cs="Arial"/>
          <w:sz w:val="24"/>
        </w:rPr>
        <w:t xml:space="preserve"> </w:t>
      </w:r>
      <w:r w:rsidRPr="00391184">
        <w:rPr>
          <w:rFonts w:ascii="Cambria" w:hAnsi="Cambria" w:cs="Arial"/>
          <w:sz w:val="24"/>
        </w:rPr>
        <w:t>с</w:t>
      </w:r>
      <w:r w:rsidR="006F0834" w:rsidRPr="00391184">
        <w:rPr>
          <w:rFonts w:ascii="Cambria" w:hAnsi="Cambria" w:cs="Arial"/>
          <w:sz w:val="24"/>
        </w:rPr>
        <w:t xml:space="preserve"> собственником необходимо устанавливать долгосрочно</w:t>
      </w:r>
      <w:r w:rsidRPr="00391184">
        <w:rPr>
          <w:rFonts w:ascii="Cambria" w:hAnsi="Cambria" w:cs="Arial"/>
          <w:sz w:val="24"/>
        </w:rPr>
        <w:t>е взаимовыгодное сотрудничество. При переезде центра, у которого еще не наработана стаб</w:t>
      </w:r>
      <w:r w:rsidR="007E1750" w:rsidRPr="00391184">
        <w:rPr>
          <w:rFonts w:ascii="Cambria" w:hAnsi="Cambria" w:cs="Arial"/>
          <w:sz w:val="24"/>
        </w:rPr>
        <w:t>ильная база клиентов есть риск потери части постоянных клиентов.</w:t>
      </w:r>
    </w:p>
    <w:p w:rsidR="006F0834" w:rsidRPr="00391184" w:rsidRDefault="006F0834" w:rsidP="006F0834">
      <w:pPr>
        <w:contextualSpacing/>
        <w:jc w:val="both"/>
        <w:rPr>
          <w:rFonts w:ascii="Cambria" w:hAnsi="Cambria" w:cs="Arial"/>
          <w:b/>
          <w:sz w:val="24"/>
        </w:rPr>
      </w:pPr>
      <w:r w:rsidRPr="00391184">
        <w:rPr>
          <w:rFonts w:ascii="Cambria" w:hAnsi="Cambria" w:cs="Arial"/>
          <w:b/>
          <w:sz w:val="24"/>
        </w:rPr>
        <w:t>Поставщик материалов</w:t>
      </w:r>
    </w:p>
    <w:p w:rsidR="006F0834" w:rsidRPr="00391184" w:rsidRDefault="0085575A" w:rsidP="006F0834">
      <w:pPr>
        <w:ind w:left="360"/>
        <w:jc w:val="both"/>
        <w:rPr>
          <w:rFonts w:ascii="Cambria" w:hAnsi="Cambria" w:cs="Arial"/>
          <w:sz w:val="24"/>
        </w:rPr>
      </w:pPr>
      <w:r w:rsidRPr="00391184">
        <w:rPr>
          <w:rFonts w:ascii="Cambria" w:hAnsi="Cambria" w:cs="Arial"/>
          <w:sz w:val="24"/>
        </w:rPr>
        <w:t xml:space="preserve">Для эффективной работы центра часто необходимы различные сопутствующие материалы – расходные материалы для художественных занятий, методические материалы. </w:t>
      </w:r>
    </w:p>
    <w:p w:rsidR="006F0834" w:rsidRPr="00391184" w:rsidRDefault="006F0834" w:rsidP="006F0834">
      <w:pPr>
        <w:contextualSpacing/>
        <w:jc w:val="both"/>
        <w:rPr>
          <w:rFonts w:ascii="Cambria" w:hAnsi="Cambria" w:cs="Arial"/>
          <w:b/>
          <w:sz w:val="24"/>
        </w:rPr>
      </w:pPr>
      <w:r w:rsidRPr="00391184">
        <w:rPr>
          <w:rFonts w:ascii="Cambria" w:hAnsi="Cambria" w:cs="Arial"/>
          <w:b/>
          <w:sz w:val="24"/>
        </w:rPr>
        <w:t>Предприятия партнеры по продвижению</w:t>
      </w:r>
    </w:p>
    <w:p w:rsidR="006F0834" w:rsidRPr="00391184" w:rsidRDefault="006F0834" w:rsidP="006F0834">
      <w:pPr>
        <w:ind w:left="360"/>
        <w:jc w:val="both"/>
        <w:rPr>
          <w:rFonts w:ascii="Cambria" w:hAnsi="Cambria" w:cs="Arial"/>
          <w:sz w:val="24"/>
        </w:rPr>
      </w:pPr>
      <w:r w:rsidRPr="00391184">
        <w:rPr>
          <w:rFonts w:ascii="Cambria" w:hAnsi="Cambria" w:cs="Arial"/>
          <w:sz w:val="24"/>
        </w:rPr>
        <w:t xml:space="preserve">Для реализации кросс-продвижения необходимо установить контакты с </w:t>
      </w:r>
      <w:r w:rsidR="0085575A" w:rsidRPr="00391184">
        <w:rPr>
          <w:rFonts w:ascii="Cambria" w:hAnsi="Cambria" w:cs="Arial"/>
          <w:sz w:val="24"/>
        </w:rPr>
        <w:t>компаниями, предоставляющими услуги или товары, которыми пользуются или приобретают данные потребители и которые вызывают доверительные ассоциации. Это могут быть школы, садики, кабинеты врачей, магазины по продаже развивающей литературы и материалов.</w:t>
      </w:r>
    </w:p>
    <w:p w:rsidR="00162BD1" w:rsidRPr="00391184" w:rsidRDefault="00162BD1" w:rsidP="006F0834">
      <w:pPr>
        <w:ind w:left="360"/>
        <w:jc w:val="both"/>
        <w:rPr>
          <w:rFonts w:ascii="Cambria" w:hAnsi="Cambria" w:cs="Arial"/>
          <w:sz w:val="24"/>
        </w:rPr>
      </w:pPr>
      <w:r w:rsidRPr="00391184">
        <w:rPr>
          <w:rFonts w:ascii="Cambria" w:hAnsi="Cambria" w:cs="Arial"/>
          <w:sz w:val="24"/>
        </w:rPr>
        <w:t>Например, можно оставить свои визитки в магазине канцтоваров, или игрушек, или в парикмахерской для детей.</w:t>
      </w:r>
    </w:p>
    <w:p w:rsidR="001B0E81" w:rsidRPr="00391184" w:rsidRDefault="001B0E81" w:rsidP="00C24C93">
      <w:pPr>
        <w:spacing w:after="0"/>
        <w:jc w:val="both"/>
        <w:rPr>
          <w:rFonts w:ascii="Cambria" w:hAnsi="Cambria"/>
          <w:sz w:val="24"/>
        </w:rPr>
      </w:pPr>
    </w:p>
    <w:p w:rsidR="006F0834" w:rsidRPr="00391184" w:rsidRDefault="006F0834" w:rsidP="0085575A">
      <w:pPr>
        <w:rPr>
          <w:rFonts w:ascii="Cambria" w:hAnsi="Cambria" w:cs="Arial"/>
          <w:b/>
          <w:sz w:val="28"/>
        </w:rPr>
      </w:pPr>
      <w:r w:rsidRPr="00391184">
        <w:rPr>
          <w:rFonts w:ascii="Cambria" w:hAnsi="Cambria"/>
          <w:sz w:val="24"/>
        </w:rPr>
        <w:br w:type="page"/>
      </w:r>
      <w:r w:rsidRPr="00391184">
        <w:rPr>
          <w:rFonts w:ascii="Cambria" w:hAnsi="Cambria" w:cs="Arial"/>
          <w:b/>
          <w:sz w:val="28"/>
        </w:rPr>
        <w:lastRenderedPageBreak/>
        <w:t>Структура издержек</w:t>
      </w:r>
    </w:p>
    <w:p w:rsidR="006F0834" w:rsidRPr="00391184" w:rsidRDefault="006F0834" w:rsidP="006F0834">
      <w:pPr>
        <w:spacing w:after="0"/>
        <w:jc w:val="both"/>
        <w:rPr>
          <w:rFonts w:ascii="Cambria" w:hAnsi="Cambria" w:cs="Arial"/>
          <w:sz w:val="24"/>
        </w:rPr>
      </w:pPr>
      <w:r w:rsidRPr="00391184">
        <w:rPr>
          <w:rFonts w:ascii="Cambria" w:hAnsi="Cambria" w:cs="Arial"/>
          <w:sz w:val="24"/>
        </w:rPr>
        <w:t xml:space="preserve">Основные издержки при </w:t>
      </w:r>
      <w:r w:rsidR="0085575A" w:rsidRPr="00391184">
        <w:rPr>
          <w:rFonts w:ascii="Cambria" w:hAnsi="Cambria" w:cs="Arial"/>
          <w:sz w:val="24"/>
        </w:rPr>
        <w:t>организации центра развития</w:t>
      </w:r>
      <w:r w:rsidRPr="00391184">
        <w:rPr>
          <w:rFonts w:ascii="Cambria" w:hAnsi="Cambria" w:cs="Arial"/>
          <w:sz w:val="24"/>
        </w:rPr>
        <w:t xml:space="preserve"> – это:</w:t>
      </w:r>
    </w:p>
    <w:p w:rsidR="006F0834" w:rsidRPr="00391184" w:rsidRDefault="006F0834" w:rsidP="006F0834">
      <w:pPr>
        <w:spacing w:after="0"/>
        <w:jc w:val="both"/>
        <w:rPr>
          <w:rFonts w:ascii="Cambria" w:hAnsi="Cambria" w:cs="Arial"/>
          <w:sz w:val="24"/>
        </w:rPr>
      </w:pPr>
    </w:p>
    <w:p w:rsidR="006F0834" w:rsidRPr="00391184" w:rsidRDefault="006F0834" w:rsidP="006F0834">
      <w:pPr>
        <w:numPr>
          <w:ilvl w:val="0"/>
          <w:numId w:val="13"/>
        </w:numPr>
        <w:spacing w:after="0"/>
        <w:jc w:val="both"/>
        <w:rPr>
          <w:rFonts w:ascii="Cambria" w:hAnsi="Cambria" w:cs="Arial"/>
          <w:b/>
          <w:sz w:val="24"/>
        </w:rPr>
      </w:pPr>
      <w:r w:rsidRPr="00391184">
        <w:rPr>
          <w:rFonts w:ascii="Cambria" w:hAnsi="Cambria" w:cs="Arial"/>
          <w:b/>
          <w:sz w:val="24"/>
        </w:rPr>
        <w:t>Заработная плата</w:t>
      </w:r>
    </w:p>
    <w:p w:rsidR="006F0834" w:rsidRPr="00391184" w:rsidRDefault="006F0834" w:rsidP="006F0834">
      <w:pPr>
        <w:spacing w:after="0"/>
        <w:jc w:val="both"/>
        <w:rPr>
          <w:rFonts w:ascii="Cambria" w:hAnsi="Cambria" w:cs="Arial"/>
          <w:sz w:val="24"/>
        </w:rPr>
      </w:pPr>
      <w:r w:rsidRPr="00391184">
        <w:rPr>
          <w:rFonts w:ascii="Cambria" w:hAnsi="Cambria" w:cs="Arial"/>
          <w:sz w:val="24"/>
        </w:rPr>
        <w:t xml:space="preserve">В </w:t>
      </w:r>
      <w:r w:rsidR="0085575A" w:rsidRPr="00391184">
        <w:rPr>
          <w:rFonts w:ascii="Cambria" w:hAnsi="Cambria" w:cs="Arial"/>
          <w:sz w:val="24"/>
        </w:rPr>
        <w:t xml:space="preserve">системе образования принята почасовая </w:t>
      </w:r>
      <w:r w:rsidR="00D04128" w:rsidRPr="00391184">
        <w:rPr>
          <w:rFonts w:ascii="Cambria" w:hAnsi="Cambria" w:cs="Arial"/>
          <w:sz w:val="24"/>
        </w:rPr>
        <w:t xml:space="preserve">(сдельная) </w:t>
      </w:r>
      <w:r w:rsidR="0085575A" w:rsidRPr="00391184">
        <w:rPr>
          <w:rFonts w:ascii="Cambria" w:hAnsi="Cambria" w:cs="Arial"/>
          <w:sz w:val="24"/>
        </w:rPr>
        <w:t>оплата</w:t>
      </w:r>
      <w:r w:rsidR="00D04128" w:rsidRPr="00391184">
        <w:rPr>
          <w:rFonts w:ascii="Cambria" w:hAnsi="Cambria" w:cs="Arial"/>
          <w:sz w:val="24"/>
        </w:rPr>
        <w:t xml:space="preserve"> труда педагогов</w:t>
      </w:r>
      <w:r w:rsidRPr="00391184">
        <w:rPr>
          <w:rFonts w:ascii="Cambria" w:hAnsi="Cambria" w:cs="Arial"/>
          <w:sz w:val="24"/>
        </w:rPr>
        <w:t>.</w:t>
      </w:r>
      <w:r w:rsidR="0085575A" w:rsidRPr="00391184">
        <w:rPr>
          <w:rFonts w:ascii="Cambria" w:hAnsi="Cambria" w:cs="Arial"/>
          <w:sz w:val="24"/>
        </w:rPr>
        <w:t xml:space="preserve"> </w:t>
      </w:r>
      <w:r w:rsidR="003D25B2" w:rsidRPr="00391184">
        <w:rPr>
          <w:rFonts w:ascii="Cambria" w:hAnsi="Cambria" w:cs="Arial"/>
          <w:sz w:val="24"/>
        </w:rPr>
        <w:t>Чем выше квалификация, тем выше стоимость часа. В некоторых случаях им выплачивают премии за качественную работу. Для остального перс</w:t>
      </w:r>
      <w:r w:rsidR="00D04128" w:rsidRPr="00391184">
        <w:rPr>
          <w:rFonts w:ascii="Cambria" w:hAnsi="Cambria" w:cs="Arial"/>
          <w:sz w:val="24"/>
        </w:rPr>
        <w:t>онала обычно используют окладно</w:t>
      </w:r>
      <w:r w:rsidR="003D25B2" w:rsidRPr="00391184">
        <w:rPr>
          <w:rFonts w:ascii="Cambria" w:hAnsi="Cambria" w:cs="Arial"/>
          <w:sz w:val="24"/>
        </w:rPr>
        <w:t>-премиальную оплату труда.</w:t>
      </w:r>
    </w:p>
    <w:p w:rsidR="006F0834" w:rsidRPr="00391184" w:rsidRDefault="006F0834" w:rsidP="006F0834">
      <w:pPr>
        <w:spacing w:after="0"/>
        <w:jc w:val="both"/>
        <w:rPr>
          <w:rFonts w:ascii="Cambria" w:hAnsi="Cambria" w:cs="Arial"/>
          <w:sz w:val="24"/>
        </w:rPr>
      </w:pPr>
    </w:p>
    <w:p w:rsidR="006F0834" w:rsidRPr="00391184" w:rsidRDefault="006F0834" w:rsidP="006F0834">
      <w:pPr>
        <w:numPr>
          <w:ilvl w:val="0"/>
          <w:numId w:val="13"/>
        </w:numPr>
        <w:spacing w:after="0"/>
        <w:jc w:val="both"/>
        <w:rPr>
          <w:rFonts w:ascii="Cambria" w:hAnsi="Cambria" w:cs="Arial"/>
          <w:b/>
          <w:sz w:val="24"/>
        </w:rPr>
      </w:pPr>
      <w:r w:rsidRPr="00391184">
        <w:rPr>
          <w:rFonts w:ascii="Cambria" w:hAnsi="Cambria" w:cs="Arial"/>
          <w:b/>
          <w:sz w:val="24"/>
        </w:rPr>
        <w:t>Аренда места размещения</w:t>
      </w:r>
    </w:p>
    <w:p w:rsidR="006F0834" w:rsidRPr="00391184" w:rsidRDefault="003D25B2" w:rsidP="006F0834">
      <w:pPr>
        <w:spacing w:after="0"/>
        <w:jc w:val="both"/>
        <w:rPr>
          <w:rFonts w:ascii="Cambria" w:hAnsi="Cambria" w:cs="Arial"/>
          <w:sz w:val="24"/>
        </w:rPr>
      </w:pPr>
      <w:r w:rsidRPr="00391184">
        <w:rPr>
          <w:rFonts w:ascii="Cambria" w:hAnsi="Cambria" w:cs="Arial"/>
          <w:sz w:val="24"/>
        </w:rPr>
        <w:t>Арендная плата, вместе с коммунальными издержками, является значительной статьей расходов.</w:t>
      </w:r>
      <w:r w:rsidR="006F0834" w:rsidRPr="00391184">
        <w:rPr>
          <w:rFonts w:ascii="Cambria" w:hAnsi="Cambria" w:cs="Arial"/>
          <w:sz w:val="24"/>
        </w:rPr>
        <w:t xml:space="preserve"> Отношения с арендодателем регулируются договором, рекомендуется при заключении договора стремиться к максимизации сроков, на которые заключается договор.</w:t>
      </w:r>
      <w:r w:rsidRPr="00391184">
        <w:rPr>
          <w:rFonts w:ascii="Cambria" w:hAnsi="Cambria" w:cs="Arial"/>
          <w:sz w:val="24"/>
        </w:rPr>
        <w:t xml:space="preserve"> При увеличении комфорта занимающихся детей, увеличивается площадь помещения, при этом появляются собственные технические помещения, которые не относятся к занятиям – отдельные раздевалки, туалеты, комнаты отдыха. Вместе с площадью растут коммунальные платежи. </w:t>
      </w:r>
      <w:r w:rsidR="00D04128" w:rsidRPr="00391184">
        <w:rPr>
          <w:rFonts w:ascii="Cambria" w:hAnsi="Cambria" w:cs="Arial"/>
          <w:sz w:val="24"/>
        </w:rPr>
        <w:t>Цена</w:t>
      </w:r>
      <w:r w:rsidRPr="00391184">
        <w:rPr>
          <w:rFonts w:ascii="Cambria" w:hAnsi="Cambria" w:cs="Arial"/>
          <w:sz w:val="24"/>
        </w:rPr>
        <w:t xml:space="preserve"> на аренду вместе с оплатой коммунальных услуг в хорошем офисном центре </w:t>
      </w:r>
      <w:r w:rsidR="003C3AAA">
        <w:rPr>
          <w:rFonts w:ascii="Cambria" w:hAnsi="Cambria" w:cs="Arial"/>
          <w:sz w:val="24"/>
        </w:rPr>
        <w:t>в Рязан</w:t>
      </w:r>
      <w:r w:rsidR="00D04128" w:rsidRPr="00391184">
        <w:rPr>
          <w:rFonts w:ascii="Cambria" w:hAnsi="Cambria" w:cs="Arial"/>
          <w:sz w:val="24"/>
        </w:rPr>
        <w:t>и начинается с</w:t>
      </w:r>
      <w:r w:rsidR="00844F51" w:rsidRPr="00391184">
        <w:rPr>
          <w:rFonts w:ascii="Cambria" w:hAnsi="Cambria" w:cs="Arial"/>
          <w:sz w:val="24"/>
        </w:rPr>
        <w:t xml:space="preserve"> 600 руб. за кв.м. </w:t>
      </w:r>
    </w:p>
    <w:p w:rsidR="006F0834" w:rsidRPr="00391184" w:rsidRDefault="006F0834" w:rsidP="006F0834">
      <w:pPr>
        <w:spacing w:after="0"/>
        <w:jc w:val="both"/>
        <w:rPr>
          <w:rFonts w:ascii="Cambria" w:hAnsi="Cambria" w:cs="Arial"/>
          <w:sz w:val="24"/>
        </w:rPr>
      </w:pPr>
    </w:p>
    <w:p w:rsidR="006F0834" w:rsidRPr="00391184" w:rsidRDefault="00844F51" w:rsidP="006F0834">
      <w:pPr>
        <w:numPr>
          <w:ilvl w:val="0"/>
          <w:numId w:val="13"/>
        </w:numPr>
        <w:spacing w:after="0"/>
        <w:jc w:val="both"/>
        <w:rPr>
          <w:rFonts w:ascii="Cambria" w:hAnsi="Cambria" w:cs="Arial"/>
          <w:b/>
          <w:sz w:val="24"/>
        </w:rPr>
      </w:pPr>
      <w:r w:rsidRPr="00391184">
        <w:rPr>
          <w:rFonts w:ascii="Cambria" w:hAnsi="Cambria" w:cs="Arial"/>
          <w:b/>
          <w:sz w:val="24"/>
        </w:rPr>
        <w:t>Р</w:t>
      </w:r>
      <w:r w:rsidR="006F0834" w:rsidRPr="00391184">
        <w:rPr>
          <w:rFonts w:ascii="Cambria" w:hAnsi="Cambria" w:cs="Arial"/>
          <w:b/>
          <w:sz w:val="24"/>
        </w:rPr>
        <w:t>асходные материалы</w:t>
      </w:r>
    </w:p>
    <w:p w:rsidR="006F0834" w:rsidRPr="00391184" w:rsidRDefault="00844F51" w:rsidP="006F0834">
      <w:pPr>
        <w:spacing w:after="0"/>
        <w:jc w:val="both"/>
        <w:rPr>
          <w:rFonts w:ascii="Cambria" w:hAnsi="Cambria" w:cs="Arial"/>
          <w:sz w:val="24"/>
        </w:rPr>
      </w:pPr>
      <w:r w:rsidRPr="00391184">
        <w:rPr>
          <w:rFonts w:ascii="Cambria" w:hAnsi="Cambria" w:cs="Arial"/>
          <w:sz w:val="24"/>
        </w:rPr>
        <w:t>При оказании услуг центра развития часто требуются такие расходные материалы как</w:t>
      </w:r>
      <w:r w:rsidR="006F0834" w:rsidRPr="00391184">
        <w:rPr>
          <w:rFonts w:ascii="Cambria" w:hAnsi="Cambria" w:cs="Arial"/>
          <w:sz w:val="24"/>
        </w:rPr>
        <w:t>:</w:t>
      </w:r>
    </w:p>
    <w:p w:rsidR="006F0834" w:rsidRPr="00391184" w:rsidRDefault="00844F51" w:rsidP="006F0834">
      <w:pPr>
        <w:numPr>
          <w:ilvl w:val="0"/>
          <w:numId w:val="14"/>
        </w:numPr>
        <w:spacing w:after="0"/>
        <w:jc w:val="both"/>
        <w:rPr>
          <w:rFonts w:ascii="Cambria" w:hAnsi="Cambria" w:cs="Arial"/>
          <w:sz w:val="24"/>
        </w:rPr>
      </w:pPr>
      <w:r w:rsidRPr="00391184">
        <w:rPr>
          <w:rFonts w:ascii="Cambria" w:hAnsi="Cambria" w:cs="Arial"/>
          <w:sz w:val="24"/>
        </w:rPr>
        <w:t>Пишущие принадлежности</w:t>
      </w:r>
      <w:r w:rsidR="006F0834" w:rsidRPr="00391184">
        <w:rPr>
          <w:rFonts w:ascii="Cambria" w:hAnsi="Cambria" w:cs="Arial"/>
          <w:sz w:val="24"/>
        </w:rPr>
        <w:t>;</w:t>
      </w:r>
    </w:p>
    <w:p w:rsidR="006F0834" w:rsidRPr="00391184" w:rsidRDefault="00844F51" w:rsidP="006F0834">
      <w:pPr>
        <w:numPr>
          <w:ilvl w:val="0"/>
          <w:numId w:val="14"/>
        </w:numPr>
        <w:spacing w:after="0"/>
        <w:jc w:val="both"/>
        <w:rPr>
          <w:rFonts w:ascii="Cambria" w:hAnsi="Cambria" w:cs="Arial"/>
          <w:sz w:val="24"/>
        </w:rPr>
      </w:pPr>
      <w:r w:rsidRPr="00391184">
        <w:rPr>
          <w:rFonts w:ascii="Cambria" w:hAnsi="Cambria" w:cs="Arial"/>
          <w:sz w:val="24"/>
        </w:rPr>
        <w:t>Материалы для творческой работы</w:t>
      </w:r>
      <w:r w:rsidR="006F0834" w:rsidRPr="00391184">
        <w:rPr>
          <w:rFonts w:ascii="Cambria" w:hAnsi="Cambria" w:cs="Arial"/>
          <w:sz w:val="24"/>
        </w:rPr>
        <w:t>;</w:t>
      </w:r>
    </w:p>
    <w:p w:rsidR="006F0834" w:rsidRPr="00391184" w:rsidRDefault="00844F51" w:rsidP="006F0834">
      <w:pPr>
        <w:numPr>
          <w:ilvl w:val="0"/>
          <w:numId w:val="14"/>
        </w:numPr>
        <w:spacing w:after="0"/>
        <w:jc w:val="both"/>
        <w:rPr>
          <w:rFonts w:ascii="Cambria" w:hAnsi="Cambria" w:cs="Arial"/>
          <w:sz w:val="24"/>
        </w:rPr>
      </w:pPr>
      <w:r w:rsidRPr="00391184">
        <w:rPr>
          <w:rFonts w:ascii="Cambria" w:hAnsi="Cambria" w:cs="Arial"/>
          <w:sz w:val="24"/>
        </w:rPr>
        <w:t>Методические материалы (специально подготовленные или стандартные)</w:t>
      </w:r>
      <w:r w:rsidR="006F0834" w:rsidRPr="00391184">
        <w:rPr>
          <w:rFonts w:ascii="Cambria" w:hAnsi="Cambria" w:cs="Arial"/>
          <w:sz w:val="24"/>
        </w:rPr>
        <w:t>;</w:t>
      </w:r>
    </w:p>
    <w:p w:rsidR="006F0834" w:rsidRPr="00391184" w:rsidRDefault="00844F51" w:rsidP="006F0834">
      <w:pPr>
        <w:numPr>
          <w:ilvl w:val="0"/>
          <w:numId w:val="14"/>
        </w:numPr>
        <w:spacing w:after="0"/>
        <w:jc w:val="both"/>
        <w:rPr>
          <w:rFonts w:ascii="Cambria" w:hAnsi="Cambria" w:cs="Arial"/>
          <w:sz w:val="24"/>
        </w:rPr>
      </w:pPr>
      <w:r w:rsidRPr="00391184">
        <w:rPr>
          <w:rFonts w:ascii="Cambria" w:hAnsi="Cambria" w:cs="Arial"/>
          <w:sz w:val="24"/>
        </w:rPr>
        <w:t>Средства для уборки помещений</w:t>
      </w:r>
      <w:r w:rsidR="006F0834" w:rsidRPr="00391184">
        <w:rPr>
          <w:rFonts w:ascii="Cambria" w:hAnsi="Cambria" w:cs="Arial"/>
          <w:sz w:val="24"/>
        </w:rPr>
        <w:t>;</w:t>
      </w:r>
    </w:p>
    <w:p w:rsidR="006F0834" w:rsidRPr="00391184" w:rsidRDefault="006F0834" w:rsidP="006F0834">
      <w:pPr>
        <w:spacing w:after="0"/>
        <w:jc w:val="both"/>
        <w:rPr>
          <w:rFonts w:ascii="Cambria" w:hAnsi="Cambria" w:cs="Arial"/>
          <w:sz w:val="24"/>
        </w:rPr>
      </w:pPr>
    </w:p>
    <w:p w:rsidR="0095471B" w:rsidRPr="00391184" w:rsidRDefault="0095471B" w:rsidP="0095471B">
      <w:pPr>
        <w:numPr>
          <w:ilvl w:val="0"/>
          <w:numId w:val="13"/>
        </w:numPr>
        <w:spacing w:after="0"/>
        <w:jc w:val="both"/>
        <w:rPr>
          <w:rFonts w:ascii="Cambria" w:hAnsi="Cambria" w:cs="Arial"/>
          <w:b/>
          <w:sz w:val="24"/>
        </w:rPr>
      </w:pPr>
      <w:r w:rsidRPr="00391184">
        <w:rPr>
          <w:rFonts w:ascii="Cambria" w:hAnsi="Cambria" w:cs="Arial"/>
          <w:b/>
          <w:sz w:val="24"/>
        </w:rPr>
        <w:t>Маркетинговые расходы</w:t>
      </w:r>
    </w:p>
    <w:p w:rsidR="0095471B" w:rsidRPr="00391184" w:rsidRDefault="0095471B" w:rsidP="0095471B">
      <w:pPr>
        <w:spacing w:after="0"/>
        <w:jc w:val="both"/>
        <w:rPr>
          <w:rFonts w:ascii="Cambria" w:hAnsi="Cambria" w:cs="Arial"/>
          <w:sz w:val="24"/>
        </w:rPr>
      </w:pPr>
      <w:r w:rsidRPr="00391184">
        <w:rPr>
          <w:rFonts w:ascii="Cambria" w:hAnsi="Cambria" w:cs="Arial"/>
          <w:sz w:val="24"/>
        </w:rPr>
        <w:t xml:space="preserve">Для реализации инструментов информирования (см. раздел «Канал сбыта») центр развития будет нести затраты, связанные с изготовлением и распространением плакатов, флаеров, размещением </w:t>
      </w:r>
      <w:r w:rsidR="00D04128" w:rsidRPr="00391184">
        <w:rPr>
          <w:rFonts w:ascii="Cambria" w:hAnsi="Cambria" w:cs="Arial"/>
          <w:sz w:val="24"/>
        </w:rPr>
        <w:t xml:space="preserve">прочей </w:t>
      </w:r>
      <w:r w:rsidRPr="00391184">
        <w:rPr>
          <w:rFonts w:ascii="Cambria" w:hAnsi="Cambria" w:cs="Arial"/>
          <w:sz w:val="24"/>
        </w:rPr>
        <w:t xml:space="preserve">рекламы. </w:t>
      </w:r>
    </w:p>
    <w:p w:rsidR="0095471B" w:rsidRPr="00391184" w:rsidRDefault="0095471B" w:rsidP="0095471B">
      <w:pPr>
        <w:spacing w:after="0"/>
        <w:jc w:val="both"/>
        <w:rPr>
          <w:rFonts w:ascii="Cambria" w:hAnsi="Cambria" w:cs="Arial"/>
          <w:sz w:val="24"/>
        </w:rPr>
      </w:pPr>
      <w:r w:rsidRPr="00391184">
        <w:rPr>
          <w:rFonts w:ascii="Cambria" w:hAnsi="Cambria" w:cs="Arial"/>
          <w:sz w:val="24"/>
        </w:rPr>
        <w:t>Часть маркетинговых затрат может быть минимизирована за счет использования механизмов кросс-продвижения, то есть взаимного размещения материалов некоторых партнеров, описанных в разделе «Ключевые партнеры».</w:t>
      </w:r>
    </w:p>
    <w:p w:rsidR="0095471B" w:rsidRPr="00391184" w:rsidRDefault="0095471B" w:rsidP="0095471B">
      <w:pPr>
        <w:spacing w:after="0"/>
        <w:jc w:val="both"/>
        <w:rPr>
          <w:rFonts w:ascii="Cambria" w:hAnsi="Cambria" w:cs="Arial"/>
          <w:b/>
          <w:sz w:val="24"/>
        </w:rPr>
      </w:pPr>
    </w:p>
    <w:p w:rsidR="006F0834" w:rsidRPr="00391184" w:rsidRDefault="006F0834" w:rsidP="006F0834">
      <w:pPr>
        <w:numPr>
          <w:ilvl w:val="0"/>
          <w:numId w:val="13"/>
        </w:numPr>
        <w:spacing w:after="0"/>
        <w:jc w:val="both"/>
        <w:rPr>
          <w:rFonts w:ascii="Cambria" w:hAnsi="Cambria" w:cs="Arial"/>
          <w:b/>
          <w:sz w:val="24"/>
        </w:rPr>
      </w:pPr>
      <w:r w:rsidRPr="00391184">
        <w:rPr>
          <w:rFonts w:ascii="Cambria" w:hAnsi="Cambria" w:cs="Arial"/>
          <w:b/>
          <w:sz w:val="24"/>
        </w:rPr>
        <w:t>Налоги</w:t>
      </w:r>
    </w:p>
    <w:p w:rsidR="00FD4EBC" w:rsidRPr="00391184" w:rsidRDefault="006F0834" w:rsidP="0095471B">
      <w:pPr>
        <w:spacing w:after="0"/>
        <w:jc w:val="both"/>
        <w:rPr>
          <w:rFonts w:ascii="Cambria" w:hAnsi="Cambria" w:cs="Arial"/>
          <w:sz w:val="24"/>
        </w:rPr>
      </w:pPr>
      <w:r w:rsidRPr="00391184">
        <w:rPr>
          <w:rFonts w:ascii="Cambria" w:hAnsi="Cambria" w:cs="Arial"/>
          <w:sz w:val="24"/>
        </w:rPr>
        <w:t xml:space="preserve">Отдельной статьей текущих затрат являются платежи в бюджет. </w:t>
      </w:r>
      <w:r w:rsidR="00844F51" w:rsidRPr="00391184">
        <w:rPr>
          <w:rFonts w:ascii="Cambria" w:hAnsi="Cambria" w:cs="Arial"/>
          <w:sz w:val="24"/>
        </w:rPr>
        <w:t xml:space="preserve">Для данного бизнеса рекомендуется </w:t>
      </w:r>
      <w:r w:rsidRPr="00391184">
        <w:rPr>
          <w:rFonts w:ascii="Cambria" w:hAnsi="Cambria" w:cs="Arial"/>
          <w:sz w:val="24"/>
        </w:rPr>
        <w:t>работ</w:t>
      </w:r>
      <w:r w:rsidR="00844F51" w:rsidRPr="00391184">
        <w:rPr>
          <w:rFonts w:ascii="Cambria" w:hAnsi="Cambria" w:cs="Arial"/>
          <w:sz w:val="24"/>
        </w:rPr>
        <w:t>а</w:t>
      </w:r>
      <w:r w:rsidRPr="00391184">
        <w:rPr>
          <w:rFonts w:ascii="Cambria" w:hAnsi="Cambria" w:cs="Arial"/>
          <w:sz w:val="24"/>
        </w:rPr>
        <w:t xml:space="preserve"> по упрощенной системе обложения </w:t>
      </w:r>
      <w:r w:rsidR="00D04128" w:rsidRPr="00391184">
        <w:rPr>
          <w:rFonts w:ascii="Cambria" w:hAnsi="Cambria" w:cs="Arial"/>
          <w:sz w:val="24"/>
        </w:rPr>
        <w:t xml:space="preserve">(УСНО) </w:t>
      </w:r>
      <w:r w:rsidRPr="00391184">
        <w:rPr>
          <w:rFonts w:ascii="Cambria" w:hAnsi="Cambria" w:cs="Arial"/>
          <w:sz w:val="24"/>
        </w:rPr>
        <w:t xml:space="preserve">по варианту </w:t>
      </w:r>
      <w:r w:rsidR="00844F51" w:rsidRPr="00391184">
        <w:rPr>
          <w:rFonts w:ascii="Cambria" w:hAnsi="Cambria" w:cs="Arial"/>
          <w:sz w:val="24"/>
        </w:rPr>
        <w:t xml:space="preserve">«доходы минус расходы» (налог 15% от разницы </w:t>
      </w:r>
      <w:r w:rsidR="00D04128" w:rsidRPr="00391184">
        <w:rPr>
          <w:rFonts w:ascii="Cambria" w:hAnsi="Cambria" w:cs="Arial"/>
          <w:sz w:val="24"/>
        </w:rPr>
        <w:t xml:space="preserve">между </w:t>
      </w:r>
      <w:r w:rsidR="00844F51" w:rsidRPr="00391184">
        <w:rPr>
          <w:rFonts w:ascii="Cambria" w:hAnsi="Cambria" w:cs="Arial"/>
          <w:sz w:val="24"/>
        </w:rPr>
        <w:t>доход</w:t>
      </w:r>
      <w:r w:rsidR="00D04128" w:rsidRPr="00391184">
        <w:rPr>
          <w:rFonts w:ascii="Cambria" w:hAnsi="Cambria" w:cs="Arial"/>
          <w:sz w:val="24"/>
        </w:rPr>
        <w:t>ами и расходами</w:t>
      </w:r>
      <w:r w:rsidR="00844F51" w:rsidRPr="00391184">
        <w:rPr>
          <w:rFonts w:ascii="Cambria" w:hAnsi="Cambria" w:cs="Arial"/>
          <w:sz w:val="24"/>
        </w:rPr>
        <w:t>). Им</w:t>
      </w:r>
      <w:r w:rsidRPr="00391184">
        <w:rPr>
          <w:rFonts w:ascii="Cambria" w:hAnsi="Cambria" w:cs="Arial"/>
          <w:sz w:val="24"/>
        </w:rPr>
        <w:t xml:space="preserve">енно система </w:t>
      </w:r>
      <w:r w:rsidR="00844F51" w:rsidRPr="00391184">
        <w:rPr>
          <w:rFonts w:ascii="Cambria" w:hAnsi="Cambria" w:cs="Arial"/>
          <w:sz w:val="24"/>
        </w:rPr>
        <w:t xml:space="preserve">УСНО </w:t>
      </w:r>
      <w:r w:rsidRPr="00391184">
        <w:rPr>
          <w:rFonts w:ascii="Cambria" w:hAnsi="Cambria" w:cs="Arial"/>
          <w:sz w:val="24"/>
        </w:rPr>
        <w:t>рекомендуется к применению, учитывая специфику деятельности и с</w:t>
      </w:r>
      <w:r w:rsidR="00844F51" w:rsidRPr="00391184">
        <w:rPr>
          <w:rFonts w:ascii="Cambria" w:hAnsi="Cambria" w:cs="Arial"/>
          <w:sz w:val="24"/>
        </w:rPr>
        <w:t xml:space="preserve">тремление к упрощению процессов. </w:t>
      </w:r>
    </w:p>
    <w:p w:rsidR="00DC1BA7" w:rsidRDefault="00DC1BA7" w:rsidP="00DC1BA7">
      <w:pPr>
        <w:spacing w:before="200" w:after="0"/>
        <w:jc w:val="both"/>
        <w:rPr>
          <w:rFonts w:asciiTheme="majorHAnsi" w:hAnsiTheme="majorHAnsi"/>
          <w:sz w:val="24"/>
          <w:szCs w:val="24"/>
        </w:rPr>
      </w:pPr>
      <w:r>
        <w:rPr>
          <w:rFonts w:asciiTheme="majorHAnsi" w:hAnsiTheme="majorHAnsi"/>
          <w:sz w:val="24"/>
          <w:szCs w:val="24"/>
        </w:rPr>
        <w:lastRenderedPageBreak/>
        <w:t xml:space="preserve">Кроме этого, при реализации проекта в организационно-правовой форме ИП постоянной статьей затрат будет являться отчисления в Пенсионный фонд РФ и Фонд обязательного медицинского страхования. </w:t>
      </w:r>
    </w:p>
    <w:p w:rsidR="00DC1BA7" w:rsidRDefault="00DC1BA7" w:rsidP="00DC1BA7">
      <w:pPr>
        <w:spacing w:before="200" w:after="0"/>
        <w:jc w:val="both"/>
        <w:rPr>
          <w:rFonts w:asciiTheme="majorHAnsi" w:hAnsiTheme="majorHAnsi"/>
          <w:sz w:val="24"/>
          <w:szCs w:val="24"/>
        </w:rPr>
      </w:pPr>
      <w:r>
        <w:rPr>
          <w:rFonts w:asciiTheme="majorHAnsi" w:hAnsiTheme="majorHAnsi"/>
          <w:sz w:val="24"/>
          <w:szCs w:val="24"/>
        </w:rPr>
        <w:t>В 2016 году платежи ИП составляют 23 153,33</w:t>
      </w:r>
      <w:r w:rsidRPr="00A04938">
        <w:rPr>
          <w:rFonts w:asciiTheme="majorHAnsi" w:hAnsiTheme="majorHAnsi"/>
          <w:sz w:val="24"/>
          <w:szCs w:val="24"/>
        </w:rPr>
        <w:t xml:space="preserve"> руб</w:t>
      </w:r>
      <w:r>
        <w:rPr>
          <w:rFonts w:asciiTheme="majorHAnsi" w:hAnsiTheme="majorHAnsi"/>
          <w:sz w:val="24"/>
          <w:szCs w:val="24"/>
        </w:rPr>
        <w:t>.</w:t>
      </w:r>
      <w:r w:rsidRPr="00A04938">
        <w:rPr>
          <w:rFonts w:asciiTheme="majorHAnsi" w:hAnsiTheme="majorHAnsi"/>
          <w:sz w:val="24"/>
          <w:szCs w:val="24"/>
        </w:rPr>
        <w:t xml:space="preserve"> (+1% от </w:t>
      </w:r>
      <w:r>
        <w:rPr>
          <w:rFonts w:asciiTheme="majorHAnsi" w:hAnsiTheme="majorHAnsi"/>
          <w:sz w:val="24"/>
          <w:szCs w:val="24"/>
        </w:rPr>
        <w:t xml:space="preserve">годового </w:t>
      </w:r>
      <w:r w:rsidRPr="00A04938">
        <w:rPr>
          <w:rFonts w:asciiTheme="majorHAnsi" w:hAnsiTheme="majorHAnsi"/>
          <w:sz w:val="24"/>
          <w:szCs w:val="24"/>
        </w:rPr>
        <w:t>дохода с суммы свыше 300 т.р.)</w:t>
      </w:r>
      <w:r>
        <w:rPr>
          <w:rFonts w:asciiTheme="majorHAnsi" w:hAnsiTheme="majorHAnsi"/>
          <w:sz w:val="24"/>
          <w:szCs w:val="24"/>
        </w:rPr>
        <w:t>.</w:t>
      </w:r>
    </w:p>
    <w:p w:rsidR="0095471B" w:rsidRPr="00391184" w:rsidRDefault="0095471B" w:rsidP="0095471B">
      <w:pPr>
        <w:spacing w:after="0"/>
        <w:jc w:val="both"/>
        <w:rPr>
          <w:rFonts w:ascii="Cambria" w:hAnsi="Cambria"/>
          <w:b/>
          <w:sz w:val="24"/>
        </w:rPr>
      </w:pPr>
    </w:p>
    <w:p w:rsidR="00E0044E" w:rsidRPr="00391184" w:rsidRDefault="006F0834" w:rsidP="00FD4EBC">
      <w:pPr>
        <w:rPr>
          <w:rFonts w:ascii="Cambria" w:hAnsi="Cambria" w:cs="Arial"/>
          <w:b/>
          <w:sz w:val="28"/>
        </w:rPr>
      </w:pPr>
      <w:r w:rsidRPr="00391184">
        <w:rPr>
          <w:rFonts w:ascii="Cambria" w:hAnsi="Cambria"/>
          <w:sz w:val="24"/>
        </w:rPr>
        <w:br w:type="page"/>
      </w:r>
      <w:r w:rsidRPr="00391184">
        <w:rPr>
          <w:rFonts w:ascii="Cambria" w:hAnsi="Cambria" w:cs="Arial"/>
          <w:b/>
          <w:sz w:val="28"/>
        </w:rPr>
        <w:lastRenderedPageBreak/>
        <w:t>Ключевые риски</w:t>
      </w:r>
    </w:p>
    <w:p w:rsidR="006F0834" w:rsidRPr="00391184" w:rsidRDefault="007948A3" w:rsidP="00C24C93">
      <w:pPr>
        <w:spacing w:after="0"/>
        <w:jc w:val="both"/>
        <w:rPr>
          <w:rFonts w:ascii="Cambria" w:hAnsi="Cambria" w:cs="Arial"/>
          <w:sz w:val="24"/>
        </w:rPr>
      </w:pPr>
      <w:r w:rsidRPr="00391184">
        <w:rPr>
          <w:rFonts w:ascii="Cambria" w:hAnsi="Cambria" w:cs="Arial"/>
          <w:sz w:val="24"/>
        </w:rPr>
        <w:t xml:space="preserve">К наиболее существенным рискам, которым подвержен </w:t>
      </w:r>
      <w:r w:rsidR="00D04128" w:rsidRPr="00391184">
        <w:rPr>
          <w:rFonts w:ascii="Cambria" w:hAnsi="Cambria" w:cs="Arial"/>
          <w:sz w:val="24"/>
        </w:rPr>
        <w:t xml:space="preserve">данный </w:t>
      </w:r>
      <w:r w:rsidRPr="00391184">
        <w:rPr>
          <w:rFonts w:ascii="Cambria" w:hAnsi="Cambria" w:cs="Arial"/>
          <w:sz w:val="24"/>
        </w:rPr>
        <w:t>бизнес, эксперты относят:</w:t>
      </w:r>
    </w:p>
    <w:p w:rsidR="007948A3" w:rsidRPr="00391184" w:rsidRDefault="007948A3" w:rsidP="00C24C93">
      <w:pPr>
        <w:spacing w:after="0"/>
        <w:jc w:val="both"/>
        <w:rPr>
          <w:rFonts w:ascii="Cambria" w:hAnsi="Cambria" w:cs="Arial"/>
          <w:sz w:val="24"/>
        </w:rPr>
      </w:pPr>
    </w:p>
    <w:p w:rsidR="00FD4EBC" w:rsidRPr="00391184" w:rsidRDefault="00FD4EBC" w:rsidP="00FD4EBC">
      <w:pPr>
        <w:pStyle w:val="a3"/>
        <w:numPr>
          <w:ilvl w:val="0"/>
          <w:numId w:val="15"/>
        </w:numPr>
        <w:spacing w:after="120"/>
        <w:contextualSpacing w:val="0"/>
        <w:rPr>
          <w:rFonts w:ascii="Cambria" w:hAnsi="Cambria" w:cs="Arial"/>
          <w:sz w:val="24"/>
        </w:rPr>
      </w:pPr>
      <w:r w:rsidRPr="00391184">
        <w:rPr>
          <w:rFonts w:ascii="Cambria" w:hAnsi="Cambria" w:cs="Arial"/>
          <w:sz w:val="24"/>
        </w:rPr>
        <w:t>Появление конкурентов с новыми услугами и переключение потребителей</w:t>
      </w:r>
    </w:p>
    <w:p w:rsidR="00FD4EBC" w:rsidRPr="00391184" w:rsidRDefault="00FD4EBC" w:rsidP="007948A3">
      <w:pPr>
        <w:pStyle w:val="a3"/>
        <w:numPr>
          <w:ilvl w:val="0"/>
          <w:numId w:val="15"/>
        </w:numPr>
        <w:spacing w:after="120"/>
        <w:contextualSpacing w:val="0"/>
        <w:rPr>
          <w:rFonts w:ascii="Cambria" w:hAnsi="Cambria" w:cs="Arial"/>
          <w:sz w:val="24"/>
        </w:rPr>
      </w:pPr>
      <w:r w:rsidRPr="00391184">
        <w:rPr>
          <w:rFonts w:ascii="Cambria" w:hAnsi="Cambria" w:cs="Arial"/>
          <w:sz w:val="24"/>
        </w:rPr>
        <w:t>Некачественная работа персонала, его слабая ориентация на запросы потребителя</w:t>
      </w:r>
    </w:p>
    <w:p w:rsidR="007948A3" w:rsidRPr="00391184" w:rsidRDefault="007948A3" w:rsidP="007948A3">
      <w:pPr>
        <w:pStyle w:val="a3"/>
        <w:numPr>
          <w:ilvl w:val="0"/>
          <w:numId w:val="15"/>
        </w:numPr>
        <w:spacing w:after="120"/>
        <w:contextualSpacing w:val="0"/>
        <w:rPr>
          <w:rFonts w:ascii="Cambria" w:hAnsi="Cambria" w:cs="Arial"/>
          <w:sz w:val="24"/>
        </w:rPr>
      </w:pPr>
      <w:r w:rsidRPr="00391184">
        <w:rPr>
          <w:rFonts w:ascii="Cambria" w:hAnsi="Cambria" w:cs="Arial"/>
          <w:sz w:val="24"/>
        </w:rPr>
        <w:t xml:space="preserve">Потеря права </w:t>
      </w:r>
      <w:r w:rsidR="00FD4EBC" w:rsidRPr="00391184">
        <w:rPr>
          <w:rFonts w:ascii="Cambria" w:hAnsi="Cambria" w:cs="Arial"/>
          <w:sz w:val="24"/>
        </w:rPr>
        <w:t>аренды помещения</w:t>
      </w:r>
    </w:p>
    <w:p w:rsidR="007948A3" w:rsidRPr="00391184" w:rsidRDefault="009A6A7D" w:rsidP="007948A3">
      <w:pPr>
        <w:pStyle w:val="a3"/>
        <w:numPr>
          <w:ilvl w:val="0"/>
          <w:numId w:val="15"/>
        </w:numPr>
        <w:spacing w:after="120"/>
        <w:contextualSpacing w:val="0"/>
        <w:rPr>
          <w:rFonts w:ascii="Cambria" w:hAnsi="Cambria" w:cs="Arial"/>
          <w:sz w:val="24"/>
        </w:rPr>
      </w:pPr>
      <w:r w:rsidRPr="00391184">
        <w:rPr>
          <w:rFonts w:ascii="Cambria" w:hAnsi="Cambria" w:cs="Arial"/>
          <w:sz w:val="24"/>
        </w:rPr>
        <w:t xml:space="preserve">Неудобное </w:t>
      </w:r>
      <w:r w:rsidR="00FD4EBC" w:rsidRPr="00391184">
        <w:rPr>
          <w:rFonts w:ascii="Cambria" w:hAnsi="Cambria" w:cs="Arial"/>
          <w:sz w:val="24"/>
        </w:rPr>
        <w:t xml:space="preserve"> расписание</w:t>
      </w:r>
      <w:r w:rsidRPr="00391184">
        <w:rPr>
          <w:rFonts w:ascii="Cambria" w:hAnsi="Cambria" w:cs="Arial"/>
          <w:sz w:val="24"/>
        </w:rPr>
        <w:t xml:space="preserve"> для</w:t>
      </w:r>
      <w:r w:rsidR="00FD4EBC" w:rsidRPr="00391184">
        <w:rPr>
          <w:rFonts w:ascii="Cambria" w:hAnsi="Cambria" w:cs="Arial"/>
          <w:sz w:val="24"/>
        </w:rPr>
        <w:t xml:space="preserve"> </w:t>
      </w:r>
      <w:r w:rsidRPr="00391184">
        <w:rPr>
          <w:rFonts w:ascii="Cambria" w:hAnsi="Cambria" w:cs="Arial"/>
          <w:sz w:val="24"/>
        </w:rPr>
        <w:t xml:space="preserve">педагогов </w:t>
      </w:r>
      <w:r w:rsidR="00FD4EBC" w:rsidRPr="00391184">
        <w:rPr>
          <w:rFonts w:ascii="Cambria" w:hAnsi="Cambria" w:cs="Arial"/>
          <w:sz w:val="24"/>
        </w:rPr>
        <w:t xml:space="preserve">и </w:t>
      </w:r>
      <w:r w:rsidRPr="00391184">
        <w:rPr>
          <w:rFonts w:ascii="Cambria" w:hAnsi="Cambria" w:cs="Arial"/>
          <w:sz w:val="24"/>
        </w:rPr>
        <w:t>посетит</w:t>
      </w:r>
      <w:r w:rsidR="00FD4EBC" w:rsidRPr="00391184">
        <w:rPr>
          <w:rFonts w:ascii="Cambria" w:hAnsi="Cambria" w:cs="Arial"/>
          <w:sz w:val="24"/>
        </w:rPr>
        <w:t>ел</w:t>
      </w:r>
      <w:r w:rsidRPr="00391184">
        <w:rPr>
          <w:rFonts w:ascii="Cambria" w:hAnsi="Cambria" w:cs="Arial"/>
          <w:sz w:val="24"/>
        </w:rPr>
        <w:t>ей центра</w:t>
      </w:r>
    </w:p>
    <w:p w:rsidR="00BB7C0D" w:rsidRPr="00391184" w:rsidRDefault="00BB7C0D" w:rsidP="007948A3">
      <w:pPr>
        <w:pStyle w:val="a3"/>
        <w:numPr>
          <w:ilvl w:val="0"/>
          <w:numId w:val="15"/>
        </w:numPr>
        <w:spacing w:after="120"/>
        <w:contextualSpacing w:val="0"/>
        <w:rPr>
          <w:rFonts w:ascii="Cambria" w:hAnsi="Cambria" w:cs="Arial"/>
          <w:sz w:val="24"/>
        </w:rPr>
      </w:pPr>
      <w:r w:rsidRPr="00391184">
        <w:rPr>
          <w:rFonts w:ascii="Cambria" w:hAnsi="Cambria" w:cs="Arial"/>
          <w:sz w:val="24"/>
        </w:rPr>
        <w:t>Неумение сотрудников решать конфликтные ситуации.</w:t>
      </w:r>
    </w:p>
    <w:p w:rsidR="00512CE9" w:rsidRPr="00391184" w:rsidRDefault="00512CE9" w:rsidP="007948A3">
      <w:pPr>
        <w:pStyle w:val="a3"/>
        <w:numPr>
          <w:ilvl w:val="0"/>
          <w:numId w:val="15"/>
        </w:numPr>
        <w:spacing w:after="120"/>
        <w:contextualSpacing w:val="0"/>
        <w:rPr>
          <w:rFonts w:ascii="Cambria" w:hAnsi="Cambria" w:cs="Arial"/>
          <w:sz w:val="24"/>
        </w:rPr>
      </w:pPr>
      <w:r w:rsidRPr="00391184">
        <w:rPr>
          <w:rFonts w:ascii="Cambria" w:hAnsi="Cambria" w:cs="Arial"/>
          <w:sz w:val="24"/>
        </w:rPr>
        <w:t>Попытка сотрудников работать «на себя»</w:t>
      </w:r>
      <w:r w:rsidR="00162BD1" w:rsidRPr="00391184">
        <w:rPr>
          <w:rFonts w:ascii="Cambria" w:hAnsi="Cambria" w:cs="Arial"/>
          <w:sz w:val="24"/>
        </w:rPr>
        <w:t>, в ущерб центру.</w:t>
      </w:r>
    </w:p>
    <w:p w:rsidR="00162BD1" w:rsidRPr="00391184" w:rsidRDefault="00162BD1" w:rsidP="007948A3">
      <w:pPr>
        <w:pStyle w:val="a3"/>
        <w:numPr>
          <w:ilvl w:val="0"/>
          <w:numId w:val="15"/>
        </w:numPr>
        <w:spacing w:after="120"/>
        <w:contextualSpacing w:val="0"/>
        <w:rPr>
          <w:rFonts w:ascii="Cambria" w:hAnsi="Cambria" w:cs="Arial"/>
          <w:sz w:val="24"/>
        </w:rPr>
      </w:pPr>
      <w:r w:rsidRPr="00391184">
        <w:rPr>
          <w:rFonts w:ascii="Cambria" w:hAnsi="Cambria" w:cs="Arial"/>
          <w:sz w:val="24"/>
        </w:rPr>
        <w:t>Проблемы с соседями по арендуемому помещению, если центр расположен в офисном здании с общим входом, или в жилом здании, где могут быть недовольны жильцы соседних квартир.</w:t>
      </w:r>
    </w:p>
    <w:p w:rsidR="007948A3" w:rsidRPr="00391184" w:rsidRDefault="00FD4EBC" w:rsidP="007948A3">
      <w:pPr>
        <w:pStyle w:val="a3"/>
        <w:numPr>
          <w:ilvl w:val="0"/>
          <w:numId w:val="15"/>
        </w:numPr>
        <w:spacing w:after="120"/>
        <w:contextualSpacing w:val="0"/>
        <w:rPr>
          <w:rFonts w:ascii="Cambria" w:hAnsi="Cambria" w:cs="Arial"/>
          <w:sz w:val="24"/>
        </w:rPr>
      </w:pPr>
      <w:r w:rsidRPr="00391184">
        <w:rPr>
          <w:rFonts w:ascii="Cambria" w:hAnsi="Cambria" w:cs="Arial"/>
          <w:sz w:val="24"/>
        </w:rPr>
        <w:t>Агрессивное внимание контролирующих органов власти</w:t>
      </w:r>
    </w:p>
    <w:p w:rsidR="006F0834" w:rsidRPr="00391184" w:rsidRDefault="006F0834" w:rsidP="00C24C93">
      <w:pPr>
        <w:spacing w:after="0"/>
        <w:jc w:val="both"/>
        <w:rPr>
          <w:rFonts w:ascii="Cambria" w:hAnsi="Cambria"/>
          <w:sz w:val="24"/>
        </w:rPr>
      </w:pPr>
    </w:p>
    <w:p w:rsidR="006F0834" w:rsidRPr="00391184" w:rsidRDefault="006F0834" w:rsidP="006F0834">
      <w:pPr>
        <w:spacing w:after="0"/>
        <w:jc w:val="both"/>
        <w:rPr>
          <w:rFonts w:ascii="Cambria" w:hAnsi="Cambria"/>
          <w:b/>
          <w:i/>
          <w:sz w:val="28"/>
        </w:rPr>
      </w:pPr>
      <w:r w:rsidRPr="00391184">
        <w:rPr>
          <w:rFonts w:ascii="Cambria" w:hAnsi="Cambria"/>
          <w:b/>
          <w:i/>
          <w:sz w:val="28"/>
        </w:rPr>
        <w:t>Вре</w:t>
      </w:r>
      <w:r w:rsidR="00D04128" w:rsidRPr="00391184">
        <w:rPr>
          <w:rFonts w:ascii="Cambria" w:hAnsi="Cambria"/>
          <w:b/>
          <w:i/>
          <w:sz w:val="28"/>
        </w:rPr>
        <w:t>зка «Практические рекомендации»</w:t>
      </w:r>
    </w:p>
    <w:p w:rsidR="00DC1BA7" w:rsidRDefault="00DC1BA7" w:rsidP="00C24C93">
      <w:pPr>
        <w:spacing w:after="0"/>
        <w:jc w:val="both"/>
        <w:rPr>
          <w:rFonts w:ascii="Cambria" w:hAnsi="Cambria"/>
          <w:sz w:val="24"/>
        </w:rPr>
      </w:pPr>
    </w:p>
    <w:p w:rsidR="00BB7C0D" w:rsidRPr="00391184" w:rsidRDefault="00D04128" w:rsidP="00C24C93">
      <w:pPr>
        <w:spacing w:after="0"/>
        <w:jc w:val="both"/>
        <w:rPr>
          <w:rFonts w:ascii="Cambria" w:hAnsi="Cambria"/>
          <w:sz w:val="24"/>
        </w:rPr>
      </w:pPr>
      <w:r w:rsidRPr="00391184">
        <w:rPr>
          <w:rFonts w:ascii="Cambria" w:hAnsi="Cambria"/>
          <w:sz w:val="24"/>
        </w:rPr>
        <w:t>Во-первых, важно м</w:t>
      </w:r>
      <w:r w:rsidR="00BB7C0D" w:rsidRPr="00391184">
        <w:rPr>
          <w:rFonts w:ascii="Cambria" w:hAnsi="Cambria"/>
          <w:sz w:val="24"/>
        </w:rPr>
        <w:t xml:space="preserve">естоположение, </w:t>
      </w:r>
      <w:r w:rsidRPr="00391184">
        <w:rPr>
          <w:rFonts w:ascii="Cambria" w:hAnsi="Cambria"/>
          <w:sz w:val="24"/>
        </w:rPr>
        <w:t>желательно</w:t>
      </w:r>
      <w:r w:rsidR="00BB7C0D" w:rsidRPr="00391184">
        <w:rPr>
          <w:rFonts w:ascii="Cambria" w:hAnsi="Cambria"/>
          <w:sz w:val="24"/>
        </w:rPr>
        <w:t xml:space="preserve"> располагаться в территориальной доступности от потребителей, например, в спальных районах. </w:t>
      </w:r>
      <w:r w:rsidRPr="00391184">
        <w:rPr>
          <w:rFonts w:ascii="Cambria" w:hAnsi="Cambria"/>
          <w:sz w:val="24"/>
        </w:rPr>
        <w:t xml:space="preserve">При этом нужно иметь в виду, что </w:t>
      </w:r>
      <w:r w:rsidR="00512CE9" w:rsidRPr="00391184">
        <w:rPr>
          <w:rFonts w:ascii="Cambria" w:hAnsi="Cambria"/>
          <w:sz w:val="24"/>
        </w:rPr>
        <w:t xml:space="preserve">в спальных районах </w:t>
      </w:r>
      <w:r w:rsidRPr="00391184">
        <w:rPr>
          <w:rFonts w:ascii="Cambria" w:hAnsi="Cambria"/>
          <w:sz w:val="24"/>
        </w:rPr>
        <w:t xml:space="preserve">сейчас открывается </w:t>
      </w:r>
      <w:r w:rsidR="00512CE9" w:rsidRPr="00391184">
        <w:rPr>
          <w:rFonts w:ascii="Cambria" w:hAnsi="Cambria"/>
          <w:sz w:val="24"/>
        </w:rPr>
        <w:t xml:space="preserve">много </w:t>
      </w:r>
      <w:r w:rsidRPr="00391184">
        <w:rPr>
          <w:rFonts w:ascii="Cambria" w:hAnsi="Cambria"/>
          <w:sz w:val="24"/>
        </w:rPr>
        <w:t>новых центров развития</w:t>
      </w:r>
      <w:r w:rsidR="006C176B" w:rsidRPr="00391184">
        <w:rPr>
          <w:rFonts w:ascii="Cambria" w:hAnsi="Cambria"/>
          <w:sz w:val="24"/>
        </w:rPr>
        <w:t xml:space="preserve">, </w:t>
      </w:r>
      <w:r w:rsidRPr="00391184">
        <w:rPr>
          <w:rFonts w:ascii="Cambria" w:hAnsi="Cambria"/>
          <w:sz w:val="24"/>
        </w:rPr>
        <w:t xml:space="preserve">но </w:t>
      </w:r>
      <w:r w:rsidR="006C176B" w:rsidRPr="00391184">
        <w:rPr>
          <w:rFonts w:ascii="Cambria" w:hAnsi="Cambria"/>
          <w:sz w:val="24"/>
        </w:rPr>
        <w:t xml:space="preserve">много </w:t>
      </w:r>
      <w:r w:rsidRPr="00391184">
        <w:rPr>
          <w:rFonts w:ascii="Cambria" w:hAnsi="Cambria"/>
          <w:sz w:val="24"/>
        </w:rPr>
        <w:t xml:space="preserve">и </w:t>
      </w:r>
      <w:r w:rsidR="006C176B" w:rsidRPr="00391184">
        <w:rPr>
          <w:rFonts w:ascii="Cambria" w:hAnsi="Cambria"/>
          <w:sz w:val="24"/>
        </w:rPr>
        <w:t>закрывае</w:t>
      </w:r>
      <w:r w:rsidR="00512CE9" w:rsidRPr="00391184">
        <w:rPr>
          <w:rFonts w:ascii="Cambria" w:hAnsi="Cambria"/>
          <w:sz w:val="24"/>
        </w:rPr>
        <w:t>тся</w:t>
      </w:r>
      <w:r w:rsidR="006C176B" w:rsidRPr="00391184">
        <w:rPr>
          <w:rFonts w:ascii="Cambria" w:hAnsi="Cambria"/>
          <w:sz w:val="24"/>
        </w:rPr>
        <w:t>.</w:t>
      </w:r>
      <w:r w:rsidR="00512CE9" w:rsidRPr="00391184">
        <w:rPr>
          <w:rFonts w:ascii="Cambria" w:hAnsi="Cambria"/>
          <w:sz w:val="24"/>
        </w:rPr>
        <w:t xml:space="preserve"> </w:t>
      </w:r>
      <w:r w:rsidRPr="00391184">
        <w:rPr>
          <w:rFonts w:ascii="Cambria" w:hAnsi="Cambria"/>
          <w:sz w:val="24"/>
        </w:rPr>
        <w:t>Н</w:t>
      </w:r>
      <w:r w:rsidR="00512CE9" w:rsidRPr="00391184">
        <w:rPr>
          <w:rFonts w:ascii="Cambria" w:hAnsi="Cambria"/>
          <w:sz w:val="24"/>
        </w:rPr>
        <w:t xml:space="preserve">е </w:t>
      </w:r>
      <w:r w:rsidRPr="00391184">
        <w:rPr>
          <w:rFonts w:ascii="Cambria" w:hAnsi="Cambria"/>
          <w:sz w:val="24"/>
        </w:rPr>
        <w:t xml:space="preserve">все </w:t>
      </w:r>
      <w:r w:rsidR="00512CE9" w:rsidRPr="00391184">
        <w:rPr>
          <w:rFonts w:ascii="Cambria" w:hAnsi="Cambria"/>
          <w:sz w:val="24"/>
        </w:rPr>
        <w:t>могут достичь того уровня</w:t>
      </w:r>
      <w:r w:rsidRPr="00391184">
        <w:rPr>
          <w:rFonts w:ascii="Cambria" w:hAnsi="Cambria"/>
          <w:sz w:val="24"/>
        </w:rPr>
        <w:t xml:space="preserve"> доходов</w:t>
      </w:r>
      <w:r w:rsidR="00512CE9" w:rsidRPr="00391184">
        <w:rPr>
          <w:rFonts w:ascii="Cambria" w:hAnsi="Cambria"/>
          <w:sz w:val="24"/>
        </w:rPr>
        <w:t>, который планировали</w:t>
      </w:r>
      <w:r w:rsidRPr="00391184">
        <w:rPr>
          <w:rFonts w:ascii="Cambria" w:hAnsi="Cambria"/>
          <w:sz w:val="24"/>
        </w:rPr>
        <w:t xml:space="preserve"> при открытии, а </w:t>
      </w:r>
      <w:r>
        <w:rPr>
          <w:rFonts w:ascii="Cambria" w:hAnsi="Cambria"/>
          <w:sz w:val="24"/>
        </w:rPr>
        <w:t>арендная плата довольно высока и вносить ее</w:t>
      </w:r>
      <w:r w:rsidRPr="00D04128">
        <w:rPr>
          <w:rFonts w:ascii="Cambria" w:hAnsi="Cambria"/>
          <w:sz w:val="24"/>
        </w:rPr>
        <w:t xml:space="preserve"> </w:t>
      </w:r>
      <w:r>
        <w:rPr>
          <w:rFonts w:ascii="Cambria" w:hAnsi="Cambria"/>
          <w:sz w:val="24"/>
        </w:rPr>
        <w:t>нужно регулярно.</w:t>
      </w:r>
    </w:p>
    <w:p w:rsidR="00543193" w:rsidRPr="00391184" w:rsidRDefault="00D04128" w:rsidP="00543193">
      <w:pPr>
        <w:spacing w:after="0"/>
        <w:jc w:val="both"/>
        <w:rPr>
          <w:rFonts w:ascii="Cambria" w:hAnsi="Cambria"/>
          <w:sz w:val="24"/>
        </w:rPr>
      </w:pPr>
      <w:r w:rsidRPr="00391184">
        <w:rPr>
          <w:rFonts w:ascii="Cambria" w:hAnsi="Cambria"/>
          <w:sz w:val="24"/>
        </w:rPr>
        <w:t>Во-вторых, н</w:t>
      </w:r>
      <w:r w:rsidR="00543193" w:rsidRPr="00391184">
        <w:rPr>
          <w:rFonts w:ascii="Cambria" w:hAnsi="Cambria"/>
          <w:sz w:val="24"/>
        </w:rPr>
        <w:t>а старте нужно четко понимать, какие дети придут, хотя бы 5 человек</w:t>
      </w:r>
      <w:r w:rsidRPr="00391184">
        <w:rPr>
          <w:rFonts w:ascii="Cambria" w:hAnsi="Cambria"/>
          <w:sz w:val="24"/>
        </w:rPr>
        <w:t>, ведь н</w:t>
      </w:r>
      <w:r w:rsidR="00543193" w:rsidRPr="00391184">
        <w:rPr>
          <w:rFonts w:ascii="Cambria" w:hAnsi="Cambria"/>
          <w:sz w:val="24"/>
        </w:rPr>
        <w:t xml:space="preserve">ужно, чтобы было с кем работать. </w:t>
      </w:r>
      <w:r w:rsidRPr="00391184">
        <w:rPr>
          <w:rFonts w:ascii="Cambria" w:hAnsi="Cambria"/>
          <w:sz w:val="24"/>
        </w:rPr>
        <w:t>Важно</w:t>
      </w:r>
      <w:r w:rsidR="00543193" w:rsidRPr="00391184">
        <w:rPr>
          <w:rFonts w:ascii="Cambria" w:hAnsi="Cambria"/>
          <w:sz w:val="24"/>
        </w:rPr>
        <w:t xml:space="preserve"> понять, что </w:t>
      </w:r>
      <w:r w:rsidRPr="00391184">
        <w:rPr>
          <w:rFonts w:ascii="Cambria" w:hAnsi="Cambria"/>
          <w:sz w:val="24"/>
        </w:rPr>
        <w:t xml:space="preserve">именно </w:t>
      </w:r>
      <w:r w:rsidR="00543193" w:rsidRPr="00391184">
        <w:rPr>
          <w:rFonts w:ascii="Cambria" w:hAnsi="Cambria"/>
          <w:sz w:val="24"/>
        </w:rPr>
        <w:t xml:space="preserve">востребовано </w:t>
      </w:r>
      <w:r w:rsidRPr="00391184">
        <w:rPr>
          <w:rFonts w:ascii="Cambria" w:hAnsi="Cambria"/>
          <w:sz w:val="24"/>
        </w:rPr>
        <w:t xml:space="preserve">в вашем районе </w:t>
      </w:r>
      <w:r w:rsidR="00543193" w:rsidRPr="00391184">
        <w:rPr>
          <w:rFonts w:ascii="Cambria" w:hAnsi="Cambria"/>
          <w:sz w:val="24"/>
        </w:rPr>
        <w:t xml:space="preserve">– может быть, не подготовка к школе, а группа кратковременного пребывания. Например, в </w:t>
      </w:r>
      <w:r w:rsidR="003C3AAA">
        <w:rPr>
          <w:rFonts w:ascii="Cambria" w:hAnsi="Cambria"/>
          <w:sz w:val="24"/>
        </w:rPr>
        <w:t>Рязани</w:t>
      </w:r>
      <w:r w:rsidR="00543193" w:rsidRPr="00391184">
        <w:rPr>
          <w:rFonts w:ascii="Cambria" w:hAnsi="Cambria"/>
          <w:sz w:val="24"/>
        </w:rPr>
        <w:t xml:space="preserve"> </w:t>
      </w:r>
      <w:r w:rsidR="003C3AAA">
        <w:rPr>
          <w:rFonts w:ascii="Cambria" w:hAnsi="Cambria"/>
          <w:sz w:val="24"/>
        </w:rPr>
        <w:t>мало</w:t>
      </w:r>
      <w:r w:rsidR="00543193" w:rsidRPr="00391184">
        <w:rPr>
          <w:rFonts w:ascii="Cambria" w:hAnsi="Cambria"/>
          <w:sz w:val="24"/>
        </w:rPr>
        <w:t xml:space="preserve"> яслей, </w:t>
      </w:r>
      <w:r w:rsidRPr="00391184">
        <w:rPr>
          <w:rFonts w:ascii="Cambria" w:hAnsi="Cambria"/>
          <w:sz w:val="24"/>
        </w:rPr>
        <w:t xml:space="preserve">а </w:t>
      </w:r>
      <w:r w:rsidR="00543193" w:rsidRPr="00391184">
        <w:rPr>
          <w:rFonts w:ascii="Cambria" w:hAnsi="Cambria"/>
          <w:sz w:val="24"/>
        </w:rPr>
        <w:t>много желающих.</w:t>
      </w:r>
      <w:r w:rsidRPr="00391184">
        <w:rPr>
          <w:rFonts w:ascii="Cambria" w:hAnsi="Cambria"/>
          <w:sz w:val="24"/>
        </w:rPr>
        <w:t xml:space="preserve"> Также существует проблема летнего досуга детей, к нам </w:t>
      </w:r>
      <w:r w:rsidR="00543193" w:rsidRPr="00391184">
        <w:rPr>
          <w:rFonts w:ascii="Cambria" w:hAnsi="Cambria"/>
          <w:sz w:val="24"/>
        </w:rPr>
        <w:t>часто приходят</w:t>
      </w:r>
      <w:r w:rsidRPr="00391184">
        <w:rPr>
          <w:rFonts w:ascii="Cambria" w:hAnsi="Cambria"/>
          <w:sz w:val="24"/>
        </w:rPr>
        <w:t xml:space="preserve"> родители и просят: «В</w:t>
      </w:r>
      <w:r w:rsidR="00543193" w:rsidRPr="00391184">
        <w:rPr>
          <w:rFonts w:ascii="Cambria" w:hAnsi="Cambria"/>
          <w:sz w:val="24"/>
        </w:rPr>
        <w:t>озьмите детей на каникулы</w:t>
      </w:r>
      <w:r w:rsidRPr="00391184">
        <w:rPr>
          <w:rFonts w:ascii="Cambria" w:hAnsi="Cambria"/>
          <w:sz w:val="24"/>
        </w:rPr>
        <w:t>»</w:t>
      </w:r>
      <w:r w:rsidR="00543193" w:rsidRPr="00391184">
        <w:rPr>
          <w:rFonts w:ascii="Cambria" w:hAnsi="Cambria"/>
          <w:sz w:val="24"/>
        </w:rPr>
        <w:t>.</w:t>
      </w:r>
    </w:p>
    <w:p w:rsidR="00512CE9" w:rsidRPr="00391184" w:rsidRDefault="00D04128" w:rsidP="00C24C93">
      <w:pPr>
        <w:spacing w:after="0"/>
        <w:jc w:val="both"/>
        <w:rPr>
          <w:rFonts w:ascii="Cambria" w:hAnsi="Cambria"/>
          <w:sz w:val="24"/>
        </w:rPr>
      </w:pPr>
      <w:r w:rsidRPr="00391184">
        <w:rPr>
          <w:rFonts w:ascii="Cambria" w:hAnsi="Cambria"/>
          <w:sz w:val="24"/>
        </w:rPr>
        <w:t>В-третьих, п</w:t>
      </w:r>
      <w:r w:rsidR="00512CE9" w:rsidRPr="00391184">
        <w:rPr>
          <w:rFonts w:ascii="Cambria" w:hAnsi="Cambria"/>
          <w:sz w:val="24"/>
        </w:rPr>
        <w:t>режде чем начать</w:t>
      </w:r>
      <w:r w:rsidR="006C176B" w:rsidRPr="00391184">
        <w:rPr>
          <w:rFonts w:ascii="Cambria" w:hAnsi="Cambria"/>
          <w:sz w:val="24"/>
        </w:rPr>
        <w:t xml:space="preserve"> работать</w:t>
      </w:r>
      <w:r w:rsidR="00512CE9" w:rsidRPr="00391184">
        <w:rPr>
          <w:rFonts w:ascii="Cambria" w:hAnsi="Cambria"/>
          <w:sz w:val="24"/>
        </w:rPr>
        <w:t>, нужно выстроить систему</w:t>
      </w:r>
      <w:r w:rsidRPr="00391184">
        <w:rPr>
          <w:rFonts w:ascii="Cambria" w:hAnsi="Cambria"/>
          <w:sz w:val="24"/>
        </w:rPr>
        <w:t xml:space="preserve"> работы с детьми</w:t>
      </w:r>
      <w:r w:rsidR="00512CE9" w:rsidRPr="00391184">
        <w:rPr>
          <w:rFonts w:ascii="Cambria" w:hAnsi="Cambria"/>
          <w:sz w:val="24"/>
        </w:rPr>
        <w:t xml:space="preserve">, </w:t>
      </w:r>
      <w:r w:rsidRPr="00391184">
        <w:rPr>
          <w:rFonts w:ascii="Cambria" w:hAnsi="Cambria"/>
          <w:sz w:val="24"/>
        </w:rPr>
        <w:t xml:space="preserve">выбрать </w:t>
      </w:r>
      <w:r w:rsidR="00512CE9" w:rsidRPr="00391184">
        <w:rPr>
          <w:rFonts w:ascii="Cambria" w:hAnsi="Cambria"/>
          <w:sz w:val="24"/>
        </w:rPr>
        <w:t>методик</w:t>
      </w:r>
      <w:r w:rsidRPr="00391184">
        <w:rPr>
          <w:rFonts w:ascii="Cambria" w:hAnsi="Cambria"/>
          <w:sz w:val="24"/>
        </w:rPr>
        <w:t>и</w:t>
      </w:r>
      <w:r w:rsidR="00512CE9" w:rsidRPr="00391184">
        <w:rPr>
          <w:rFonts w:ascii="Cambria" w:hAnsi="Cambria"/>
          <w:sz w:val="24"/>
        </w:rPr>
        <w:t xml:space="preserve">, </w:t>
      </w:r>
      <w:r w:rsidRPr="00391184">
        <w:rPr>
          <w:rFonts w:ascii="Cambria" w:hAnsi="Cambria"/>
          <w:sz w:val="24"/>
        </w:rPr>
        <w:t xml:space="preserve">определить, </w:t>
      </w:r>
      <w:r w:rsidR="00512CE9" w:rsidRPr="00391184">
        <w:rPr>
          <w:rFonts w:ascii="Cambria" w:hAnsi="Cambria"/>
          <w:sz w:val="24"/>
        </w:rPr>
        <w:t xml:space="preserve">чем будешь заниматься, </w:t>
      </w:r>
      <w:r w:rsidRPr="00391184">
        <w:rPr>
          <w:rFonts w:ascii="Cambria" w:hAnsi="Cambria"/>
          <w:sz w:val="24"/>
        </w:rPr>
        <w:t xml:space="preserve">составить программу и </w:t>
      </w:r>
      <w:r w:rsidR="00512CE9" w:rsidRPr="00391184">
        <w:rPr>
          <w:rFonts w:ascii="Cambria" w:hAnsi="Cambria"/>
          <w:sz w:val="24"/>
        </w:rPr>
        <w:t>план занятий.</w:t>
      </w:r>
      <w:r w:rsidR="006C176B" w:rsidRPr="00391184">
        <w:rPr>
          <w:rFonts w:ascii="Cambria" w:hAnsi="Cambria"/>
          <w:sz w:val="24"/>
        </w:rPr>
        <w:t xml:space="preserve"> Особенно для </w:t>
      </w:r>
      <w:r w:rsidR="00512CE9" w:rsidRPr="00391184">
        <w:rPr>
          <w:rFonts w:ascii="Cambria" w:hAnsi="Cambria"/>
          <w:sz w:val="24"/>
        </w:rPr>
        <w:t>первы</w:t>
      </w:r>
      <w:r w:rsidR="006C176B" w:rsidRPr="00391184">
        <w:rPr>
          <w:rFonts w:ascii="Cambria" w:hAnsi="Cambria"/>
          <w:sz w:val="24"/>
        </w:rPr>
        <w:t>х занятий</w:t>
      </w:r>
      <w:r w:rsidR="00512CE9" w:rsidRPr="00391184">
        <w:rPr>
          <w:rFonts w:ascii="Cambria" w:hAnsi="Cambria"/>
          <w:sz w:val="24"/>
        </w:rPr>
        <w:t xml:space="preserve"> нужно готовить материалы, часто самостоятельно</w:t>
      </w:r>
      <w:r w:rsidR="006C176B" w:rsidRPr="00391184">
        <w:rPr>
          <w:rFonts w:ascii="Cambria" w:hAnsi="Cambria"/>
          <w:sz w:val="24"/>
        </w:rPr>
        <w:t>, даже</w:t>
      </w:r>
      <w:r w:rsidR="00512CE9" w:rsidRPr="00391184">
        <w:rPr>
          <w:rFonts w:ascii="Cambria" w:hAnsi="Cambria"/>
          <w:sz w:val="24"/>
        </w:rPr>
        <w:t xml:space="preserve"> собственноручно</w:t>
      </w:r>
      <w:r w:rsidRPr="00391184">
        <w:rPr>
          <w:rFonts w:ascii="Cambria" w:hAnsi="Cambria"/>
          <w:sz w:val="24"/>
        </w:rPr>
        <w:t>.</w:t>
      </w:r>
    </w:p>
    <w:p w:rsidR="00512CE9" w:rsidRPr="00391184" w:rsidRDefault="00D04128" w:rsidP="00C24C93">
      <w:pPr>
        <w:spacing w:after="0"/>
        <w:jc w:val="both"/>
        <w:rPr>
          <w:rFonts w:ascii="Cambria" w:hAnsi="Cambria"/>
          <w:sz w:val="24"/>
        </w:rPr>
      </w:pPr>
      <w:r w:rsidRPr="00391184">
        <w:rPr>
          <w:rFonts w:ascii="Cambria" w:hAnsi="Cambria"/>
          <w:sz w:val="24"/>
        </w:rPr>
        <w:t xml:space="preserve">В-четвертых, </w:t>
      </w:r>
      <w:r w:rsidR="009A16DC" w:rsidRPr="00391184">
        <w:rPr>
          <w:rFonts w:ascii="Cambria" w:hAnsi="Cambria"/>
          <w:sz w:val="24"/>
        </w:rPr>
        <w:t>важно уделить особое внимание отбору персонала. П</w:t>
      </w:r>
      <w:r w:rsidR="00512CE9" w:rsidRPr="00391184">
        <w:rPr>
          <w:rFonts w:ascii="Cambria" w:hAnsi="Cambria"/>
          <w:sz w:val="24"/>
        </w:rPr>
        <w:t xml:space="preserve">оиск сотрудников может быть долгим, сложным, </w:t>
      </w:r>
      <w:r w:rsidR="006C176B" w:rsidRPr="00391184">
        <w:rPr>
          <w:rFonts w:ascii="Cambria" w:hAnsi="Cambria"/>
          <w:sz w:val="24"/>
        </w:rPr>
        <w:t xml:space="preserve">но </w:t>
      </w:r>
      <w:r w:rsidR="00512CE9" w:rsidRPr="00391184">
        <w:rPr>
          <w:rFonts w:ascii="Cambria" w:hAnsi="Cambria"/>
          <w:sz w:val="24"/>
        </w:rPr>
        <w:t>нужно искать</w:t>
      </w:r>
      <w:r w:rsidR="009A16DC" w:rsidRPr="00391184">
        <w:rPr>
          <w:rFonts w:ascii="Cambria" w:hAnsi="Cambria"/>
          <w:sz w:val="24"/>
        </w:rPr>
        <w:t xml:space="preserve"> тех</w:t>
      </w:r>
      <w:r w:rsidR="00512CE9" w:rsidRPr="00391184">
        <w:rPr>
          <w:rFonts w:ascii="Cambria" w:hAnsi="Cambria"/>
          <w:sz w:val="24"/>
        </w:rPr>
        <w:t>, кто ответственно работает</w:t>
      </w:r>
      <w:r w:rsidR="006C176B" w:rsidRPr="00391184">
        <w:rPr>
          <w:rFonts w:ascii="Cambria" w:hAnsi="Cambria"/>
          <w:sz w:val="24"/>
        </w:rPr>
        <w:t xml:space="preserve">, кто не подведет. </w:t>
      </w:r>
      <w:r w:rsidRPr="00391184">
        <w:rPr>
          <w:rFonts w:ascii="Cambria" w:hAnsi="Cambria"/>
          <w:sz w:val="24"/>
        </w:rPr>
        <w:t xml:space="preserve">На практике с </w:t>
      </w:r>
      <w:r w:rsidR="006C176B" w:rsidRPr="00391184">
        <w:rPr>
          <w:rFonts w:ascii="Cambria" w:hAnsi="Cambria"/>
          <w:sz w:val="24"/>
        </w:rPr>
        <w:t xml:space="preserve">творческими людьми </w:t>
      </w:r>
      <w:r>
        <w:rPr>
          <w:rFonts w:ascii="Cambria" w:hAnsi="Cambria"/>
          <w:sz w:val="24"/>
        </w:rPr>
        <w:t>б</w:t>
      </w:r>
      <w:r w:rsidRPr="00D04128">
        <w:rPr>
          <w:rFonts w:ascii="Cambria" w:hAnsi="Cambria"/>
          <w:sz w:val="24"/>
        </w:rPr>
        <w:t xml:space="preserve">ывают </w:t>
      </w:r>
      <w:r>
        <w:rPr>
          <w:rFonts w:ascii="Cambria" w:hAnsi="Cambria"/>
          <w:sz w:val="24"/>
        </w:rPr>
        <w:t xml:space="preserve">большие </w:t>
      </w:r>
      <w:r w:rsidRPr="00D04128">
        <w:rPr>
          <w:rFonts w:ascii="Cambria" w:hAnsi="Cambria"/>
          <w:sz w:val="24"/>
        </w:rPr>
        <w:t xml:space="preserve">сложности </w:t>
      </w:r>
      <w:r w:rsidR="006C176B" w:rsidRPr="00391184">
        <w:rPr>
          <w:rFonts w:ascii="Cambria" w:hAnsi="Cambria"/>
          <w:sz w:val="24"/>
        </w:rPr>
        <w:t xml:space="preserve">– они могут забыть, могут внезапно позвонить, и сказать, что уехали, а дети </w:t>
      </w:r>
      <w:r w:rsidR="009A16DC" w:rsidRPr="00391184">
        <w:rPr>
          <w:rFonts w:ascii="Cambria" w:hAnsi="Cambria"/>
          <w:sz w:val="24"/>
        </w:rPr>
        <w:t xml:space="preserve">уже пришли на занятия и </w:t>
      </w:r>
      <w:r w:rsidR="006C176B" w:rsidRPr="00391184">
        <w:rPr>
          <w:rFonts w:ascii="Cambria" w:hAnsi="Cambria"/>
          <w:sz w:val="24"/>
        </w:rPr>
        <w:t>ждут.</w:t>
      </w:r>
    </w:p>
    <w:p w:rsidR="009A16DC" w:rsidRPr="00391184" w:rsidRDefault="009A16DC" w:rsidP="00C24C93">
      <w:pPr>
        <w:spacing w:after="0"/>
        <w:jc w:val="both"/>
        <w:rPr>
          <w:rFonts w:ascii="Cambria" w:hAnsi="Cambria"/>
          <w:sz w:val="24"/>
        </w:rPr>
      </w:pPr>
      <w:r w:rsidRPr="00391184">
        <w:rPr>
          <w:rFonts w:ascii="Cambria" w:hAnsi="Cambria"/>
          <w:sz w:val="24"/>
        </w:rPr>
        <w:lastRenderedPageBreak/>
        <w:t>Важен и маркетинг – м</w:t>
      </w:r>
      <w:r w:rsidR="00543193" w:rsidRPr="00391184">
        <w:rPr>
          <w:rFonts w:ascii="Cambria" w:hAnsi="Cambria"/>
          <w:sz w:val="24"/>
        </w:rPr>
        <w:t>ы</w:t>
      </w:r>
      <w:r w:rsidRPr="00391184">
        <w:rPr>
          <w:rFonts w:ascii="Cambria" w:hAnsi="Cambria"/>
          <w:sz w:val="24"/>
        </w:rPr>
        <w:t>, например, активно</w:t>
      </w:r>
      <w:r w:rsidR="00543193" w:rsidRPr="00391184">
        <w:rPr>
          <w:rFonts w:ascii="Cambria" w:hAnsi="Cambria"/>
          <w:sz w:val="24"/>
        </w:rPr>
        <w:t xml:space="preserve"> сотрудничаем с другими ком</w:t>
      </w:r>
      <w:r w:rsidRPr="00391184">
        <w:rPr>
          <w:rFonts w:ascii="Cambria" w:hAnsi="Cambria"/>
          <w:sz w:val="24"/>
        </w:rPr>
        <w:t xml:space="preserve">паниями – они нам приносят флаеры и пока </w:t>
      </w:r>
      <w:r w:rsidR="00543193" w:rsidRPr="00391184">
        <w:rPr>
          <w:rFonts w:ascii="Cambria" w:hAnsi="Cambria"/>
          <w:sz w:val="24"/>
        </w:rPr>
        <w:t>родител</w:t>
      </w:r>
      <w:r w:rsidRPr="00391184">
        <w:rPr>
          <w:rFonts w:ascii="Cambria" w:hAnsi="Cambria"/>
          <w:sz w:val="24"/>
        </w:rPr>
        <w:t>и у нас</w:t>
      </w:r>
      <w:r w:rsidR="00543193" w:rsidRPr="00391184">
        <w:rPr>
          <w:rFonts w:ascii="Cambria" w:hAnsi="Cambria"/>
          <w:sz w:val="24"/>
        </w:rPr>
        <w:t xml:space="preserve"> ждут</w:t>
      </w:r>
      <w:r w:rsidRPr="00391184">
        <w:rPr>
          <w:rFonts w:ascii="Cambria" w:hAnsi="Cambria"/>
          <w:sz w:val="24"/>
        </w:rPr>
        <w:t xml:space="preserve"> своих </w:t>
      </w:r>
      <w:r w:rsidR="00543193" w:rsidRPr="00391184">
        <w:rPr>
          <w:rFonts w:ascii="Cambria" w:hAnsi="Cambria"/>
          <w:sz w:val="24"/>
        </w:rPr>
        <w:t>детей, разглядывают эту рекламу</w:t>
      </w:r>
      <w:r w:rsidRPr="00391184">
        <w:rPr>
          <w:rFonts w:ascii="Cambria" w:hAnsi="Cambria"/>
          <w:sz w:val="24"/>
        </w:rPr>
        <w:t>.</w:t>
      </w:r>
      <w:r w:rsidR="007D3E38" w:rsidRPr="00391184">
        <w:rPr>
          <w:rFonts w:ascii="Cambria" w:hAnsi="Cambria"/>
          <w:sz w:val="24"/>
        </w:rPr>
        <w:t xml:space="preserve"> </w:t>
      </w:r>
      <w:r w:rsidRPr="00391184">
        <w:rPr>
          <w:rFonts w:ascii="Cambria" w:hAnsi="Cambria"/>
          <w:sz w:val="24"/>
        </w:rPr>
        <w:t>М</w:t>
      </w:r>
      <w:r w:rsidR="007D3E38" w:rsidRPr="00391184">
        <w:rPr>
          <w:rFonts w:ascii="Cambria" w:hAnsi="Cambria"/>
          <w:sz w:val="24"/>
        </w:rPr>
        <w:t xml:space="preserve">ы в ответ можем </w:t>
      </w:r>
      <w:r w:rsidRPr="00391184">
        <w:rPr>
          <w:rFonts w:ascii="Cambria" w:hAnsi="Cambria"/>
          <w:sz w:val="24"/>
        </w:rPr>
        <w:t>в этих компаниях разместить свои материалы</w:t>
      </w:r>
      <w:r w:rsidR="007D3E38" w:rsidRPr="00391184">
        <w:rPr>
          <w:rFonts w:ascii="Cambria" w:hAnsi="Cambria"/>
          <w:sz w:val="24"/>
        </w:rPr>
        <w:t xml:space="preserve">. </w:t>
      </w:r>
    </w:p>
    <w:p w:rsidR="001A009D" w:rsidRPr="00391184" w:rsidRDefault="009A16DC" w:rsidP="001A009D">
      <w:pPr>
        <w:spacing w:after="0"/>
        <w:jc w:val="both"/>
        <w:rPr>
          <w:rFonts w:ascii="Cambria" w:hAnsi="Cambria"/>
          <w:sz w:val="24"/>
        </w:rPr>
      </w:pPr>
      <w:r w:rsidRPr="00391184">
        <w:rPr>
          <w:rFonts w:ascii="Cambria" w:hAnsi="Cambria"/>
          <w:sz w:val="24"/>
        </w:rPr>
        <w:t>Крайне важно выстроить хорошие отношения с партнерами. Н</w:t>
      </w:r>
      <w:r w:rsidR="007D3E38" w:rsidRPr="00391184">
        <w:rPr>
          <w:rFonts w:ascii="Cambria" w:hAnsi="Cambria"/>
          <w:sz w:val="24"/>
        </w:rPr>
        <w:t>аш очень хор</w:t>
      </w:r>
      <w:r w:rsidRPr="00391184">
        <w:rPr>
          <w:rFonts w:ascii="Cambria" w:hAnsi="Cambria"/>
          <w:sz w:val="24"/>
        </w:rPr>
        <w:t xml:space="preserve">оший партнер – типография, где </w:t>
      </w:r>
      <w:r w:rsidR="007D3E38" w:rsidRPr="00391184">
        <w:rPr>
          <w:rFonts w:ascii="Cambria" w:hAnsi="Cambria"/>
          <w:sz w:val="24"/>
        </w:rPr>
        <w:t xml:space="preserve">печатают материалы к занятиям, мы их обновляем по сезону. </w:t>
      </w:r>
      <w:r w:rsidRPr="00391184">
        <w:rPr>
          <w:rFonts w:ascii="Cambria" w:hAnsi="Cambria"/>
          <w:sz w:val="24"/>
        </w:rPr>
        <w:t xml:space="preserve">Но главный наш партнер – арендодатель. </w:t>
      </w:r>
      <w:r w:rsidR="001A009D" w:rsidRPr="00391184">
        <w:rPr>
          <w:rFonts w:ascii="Cambria" w:hAnsi="Cambria"/>
          <w:sz w:val="24"/>
        </w:rPr>
        <w:t xml:space="preserve">Из-за сезонности спроса в некоторые месяцы (особенно летом) центр оказывается «в минусе», спасает осень – позволяет покрыть убыток и выйти на положительную прибыль по результатам всего года. Мне удалось договориться с арендодателем и </w:t>
      </w:r>
      <w:r w:rsidRPr="00391184">
        <w:rPr>
          <w:rFonts w:ascii="Cambria" w:hAnsi="Cambria"/>
          <w:sz w:val="24"/>
        </w:rPr>
        <w:t>на летние месяцы</w:t>
      </w:r>
      <w:r w:rsidR="001A009D" w:rsidRPr="00391184">
        <w:rPr>
          <w:rFonts w:ascii="Cambria" w:hAnsi="Cambria"/>
          <w:sz w:val="24"/>
        </w:rPr>
        <w:t xml:space="preserve"> он предоставляет нам отсрочку по выплате 50% арендной платы.</w:t>
      </w:r>
    </w:p>
    <w:p w:rsidR="009A16DC" w:rsidRPr="009A16DC" w:rsidRDefault="009A16DC" w:rsidP="009A16DC">
      <w:pPr>
        <w:spacing w:after="0"/>
        <w:jc w:val="both"/>
        <w:rPr>
          <w:rFonts w:ascii="Cambria" w:hAnsi="Cambria"/>
          <w:sz w:val="24"/>
        </w:rPr>
      </w:pPr>
      <w:r>
        <w:rPr>
          <w:rFonts w:ascii="Cambria" w:hAnsi="Cambria"/>
          <w:sz w:val="24"/>
        </w:rPr>
        <w:t>Еще один сложный вопрос – с финансами,</w:t>
      </w:r>
      <w:r w:rsidRPr="009A16DC">
        <w:rPr>
          <w:rFonts w:ascii="Cambria" w:hAnsi="Cambria"/>
          <w:sz w:val="24"/>
        </w:rPr>
        <w:t xml:space="preserve"> </w:t>
      </w:r>
      <w:r>
        <w:rPr>
          <w:rFonts w:ascii="Cambria" w:hAnsi="Cambria"/>
          <w:sz w:val="24"/>
        </w:rPr>
        <w:t xml:space="preserve">я считаю, что </w:t>
      </w:r>
      <w:r w:rsidRPr="009A16DC">
        <w:rPr>
          <w:rFonts w:ascii="Cambria" w:hAnsi="Cambria"/>
          <w:sz w:val="24"/>
        </w:rPr>
        <w:t>нужно искать специалиста, который возьмет это на</w:t>
      </w:r>
      <w:r>
        <w:rPr>
          <w:rFonts w:ascii="Cambria" w:hAnsi="Cambria"/>
          <w:sz w:val="24"/>
        </w:rPr>
        <w:t xml:space="preserve"> себя, будет вести отчетность.</w:t>
      </w:r>
    </w:p>
    <w:p w:rsidR="00181E78" w:rsidRPr="00391184" w:rsidRDefault="00181E78" w:rsidP="00C24C93">
      <w:pPr>
        <w:spacing w:after="0"/>
        <w:jc w:val="both"/>
        <w:rPr>
          <w:rFonts w:ascii="Cambria" w:hAnsi="Cambria"/>
          <w:sz w:val="24"/>
        </w:rPr>
      </w:pPr>
    </w:p>
    <w:sectPr w:rsidR="00181E78" w:rsidRPr="00391184" w:rsidSect="0036680B">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C83" w:rsidRDefault="00A62C83" w:rsidP="00C92E2D">
      <w:pPr>
        <w:spacing w:after="0" w:line="240" w:lineRule="auto"/>
      </w:pPr>
      <w:r>
        <w:separator/>
      </w:r>
    </w:p>
  </w:endnote>
  <w:endnote w:type="continuationSeparator" w:id="1">
    <w:p w:rsidR="00A62C83" w:rsidRDefault="00A62C83" w:rsidP="00C92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altName w:val="Times New Roman"/>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128" w:rsidRPr="00DC4E52" w:rsidRDefault="003A28BE" w:rsidP="00C92E2D">
    <w:pPr>
      <w:pStyle w:val="a6"/>
      <w:jc w:val="right"/>
      <w:rPr>
        <w:rFonts w:ascii="Cambria" w:hAnsi="Cambria"/>
      </w:rPr>
    </w:pPr>
    <w:r w:rsidRPr="00DC4E52">
      <w:rPr>
        <w:rFonts w:ascii="Cambria" w:hAnsi="Cambria"/>
      </w:rPr>
      <w:fldChar w:fldCharType="begin"/>
    </w:r>
    <w:r w:rsidR="00D04128" w:rsidRPr="00DC4E52">
      <w:rPr>
        <w:rFonts w:ascii="Cambria" w:hAnsi="Cambria"/>
      </w:rPr>
      <w:instrText>PAGE   \* MERGEFORMAT</w:instrText>
    </w:r>
    <w:r w:rsidRPr="00DC4E52">
      <w:rPr>
        <w:rFonts w:ascii="Cambria" w:hAnsi="Cambria"/>
      </w:rPr>
      <w:fldChar w:fldCharType="separate"/>
    </w:r>
    <w:r w:rsidR="00DC1BA7">
      <w:rPr>
        <w:rFonts w:ascii="Cambria" w:hAnsi="Cambria"/>
        <w:noProof/>
      </w:rPr>
      <w:t>3</w:t>
    </w:r>
    <w:r w:rsidRPr="00DC4E52">
      <w:rPr>
        <w:rFonts w:ascii="Cambria" w:hAnsi="Cambri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128" w:rsidRPr="00DC4E52" w:rsidRDefault="003A28BE" w:rsidP="00C92E2D">
    <w:pPr>
      <w:pStyle w:val="a6"/>
      <w:jc w:val="right"/>
      <w:rPr>
        <w:rFonts w:ascii="Cambria" w:hAnsi="Cambria"/>
      </w:rPr>
    </w:pPr>
    <w:r w:rsidRPr="00DC4E52">
      <w:rPr>
        <w:rFonts w:ascii="Cambria" w:hAnsi="Cambria"/>
      </w:rPr>
      <w:fldChar w:fldCharType="begin"/>
    </w:r>
    <w:r w:rsidR="00D04128" w:rsidRPr="00DC4E52">
      <w:rPr>
        <w:rFonts w:ascii="Cambria" w:hAnsi="Cambria"/>
      </w:rPr>
      <w:instrText>PAGE   \* MERGEFORMAT</w:instrText>
    </w:r>
    <w:r w:rsidRPr="00DC4E52">
      <w:rPr>
        <w:rFonts w:ascii="Cambria" w:hAnsi="Cambria"/>
      </w:rPr>
      <w:fldChar w:fldCharType="separate"/>
    </w:r>
    <w:r w:rsidR="00DC1BA7">
      <w:rPr>
        <w:rFonts w:ascii="Cambria" w:hAnsi="Cambria"/>
        <w:noProof/>
      </w:rPr>
      <w:t>4</w:t>
    </w:r>
    <w:r w:rsidRPr="00DC4E52">
      <w:rPr>
        <w:rFonts w:ascii="Cambria" w:hAnsi="Cambri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128" w:rsidRPr="00DC4E52" w:rsidRDefault="003A28BE" w:rsidP="00C92E2D">
    <w:pPr>
      <w:pStyle w:val="a6"/>
      <w:jc w:val="right"/>
      <w:rPr>
        <w:rFonts w:ascii="Cambria" w:hAnsi="Cambria"/>
      </w:rPr>
    </w:pPr>
    <w:r w:rsidRPr="00DC4E52">
      <w:rPr>
        <w:rFonts w:ascii="Cambria" w:hAnsi="Cambria"/>
      </w:rPr>
      <w:fldChar w:fldCharType="begin"/>
    </w:r>
    <w:r w:rsidR="00D04128" w:rsidRPr="00DC4E52">
      <w:rPr>
        <w:rFonts w:ascii="Cambria" w:hAnsi="Cambria"/>
      </w:rPr>
      <w:instrText>PAGE   \* MERGEFORMAT</w:instrText>
    </w:r>
    <w:r w:rsidRPr="00DC4E52">
      <w:rPr>
        <w:rFonts w:ascii="Cambria" w:hAnsi="Cambria"/>
      </w:rPr>
      <w:fldChar w:fldCharType="separate"/>
    </w:r>
    <w:r w:rsidR="00DC1BA7">
      <w:rPr>
        <w:rFonts w:ascii="Cambria" w:hAnsi="Cambria"/>
        <w:noProof/>
      </w:rPr>
      <w:t>22</w:t>
    </w:r>
    <w:r w:rsidRPr="00DC4E52">
      <w:rPr>
        <w:rFonts w:ascii="Cambria" w:hAnsi="Cambr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C83" w:rsidRDefault="00A62C83" w:rsidP="00C92E2D">
      <w:pPr>
        <w:spacing w:after="0" w:line="240" w:lineRule="auto"/>
      </w:pPr>
      <w:r>
        <w:separator/>
      </w:r>
    </w:p>
  </w:footnote>
  <w:footnote w:type="continuationSeparator" w:id="1">
    <w:p w:rsidR="00A62C83" w:rsidRDefault="00A62C83" w:rsidP="00C92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128" w:rsidRDefault="00D0412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2C8"/>
    <w:multiLevelType w:val="hybridMultilevel"/>
    <w:tmpl w:val="BE6A88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1C1BF7"/>
    <w:multiLevelType w:val="hybridMultilevel"/>
    <w:tmpl w:val="90BCE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02434"/>
    <w:multiLevelType w:val="hybridMultilevel"/>
    <w:tmpl w:val="4C944A2C"/>
    <w:lvl w:ilvl="0" w:tplc="457C30A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74B3D21"/>
    <w:multiLevelType w:val="hybridMultilevel"/>
    <w:tmpl w:val="BF4EBF38"/>
    <w:lvl w:ilvl="0" w:tplc="9294C340">
      <w:start w:val="1"/>
      <w:numFmt w:val="bullet"/>
      <w:lvlText w:val="−"/>
      <w:lvlJc w:val="left"/>
      <w:pPr>
        <w:ind w:left="720" w:hanging="360"/>
      </w:pPr>
      <w:rPr>
        <w:rFonts w:ascii="PT Serif" w:hAnsi="PT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86600"/>
    <w:multiLevelType w:val="hybridMultilevel"/>
    <w:tmpl w:val="9EB88310"/>
    <w:lvl w:ilvl="0" w:tplc="9294C340">
      <w:start w:val="1"/>
      <w:numFmt w:val="bullet"/>
      <w:lvlText w:val="−"/>
      <w:lvlJc w:val="left"/>
      <w:pPr>
        <w:ind w:left="720" w:hanging="360"/>
      </w:pPr>
      <w:rPr>
        <w:rFonts w:ascii="PT Serif" w:hAnsi="PT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003AA2"/>
    <w:multiLevelType w:val="hybridMultilevel"/>
    <w:tmpl w:val="31BECF96"/>
    <w:lvl w:ilvl="0" w:tplc="9294C340">
      <w:start w:val="1"/>
      <w:numFmt w:val="bullet"/>
      <w:lvlText w:val="−"/>
      <w:lvlJc w:val="left"/>
      <w:pPr>
        <w:ind w:left="720" w:hanging="360"/>
      </w:pPr>
      <w:rPr>
        <w:rFonts w:ascii="PT Serif" w:hAnsi="PT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86102"/>
    <w:multiLevelType w:val="hybridMultilevel"/>
    <w:tmpl w:val="9F201D7E"/>
    <w:lvl w:ilvl="0" w:tplc="E2DCC8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3F2372"/>
    <w:multiLevelType w:val="hybridMultilevel"/>
    <w:tmpl w:val="F4284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E413BB"/>
    <w:multiLevelType w:val="hybridMultilevel"/>
    <w:tmpl w:val="D4F68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19265C"/>
    <w:multiLevelType w:val="hybridMultilevel"/>
    <w:tmpl w:val="9EAA4738"/>
    <w:lvl w:ilvl="0" w:tplc="9294C340">
      <w:start w:val="1"/>
      <w:numFmt w:val="bullet"/>
      <w:lvlText w:val="−"/>
      <w:lvlJc w:val="left"/>
      <w:pPr>
        <w:ind w:left="720" w:hanging="360"/>
      </w:pPr>
      <w:rPr>
        <w:rFonts w:ascii="PT Serif" w:hAnsi="PT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872345"/>
    <w:multiLevelType w:val="hybridMultilevel"/>
    <w:tmpl w:val="986A8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462F19"/>
    <w:multiLevelType w:val="hybridMultilevel"/>
    <w:tmpl w:val="23D61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B22B00"/>
    <w:multiLevelType w:val="hybridMultilevel"/>
    <w:tmpl w:val="30602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5139BE"/>
    <w:multiLevelType w:val="hybridMultilevel"/>
    <w:tmpl w:val="C42EAD20"/>
    <w:lvl w:ilvl="0" w:tplc="E2DCC8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BF6AA9"/>
    <w:multiLevelType w:val="hybridMultilevel"/>
    <w:tmpl w:val="3138A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CA7C58"/>
    <w:multiLevelType w:val="hybridMultilevel"/>
    <w:tmpl w:val="4488A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D21F97"/>
    <w:multiLevelType w:val="hybridMultilevel"/>
    <w:tmpl w:val="49B2A466"/>
    <w:lvl w:ilvl="0" w:tplc="E2DCC8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8970AA"/>
    <w:multiLevelType w:val="hybridMultilevel"/>
    <w:tmpl w:val="CE285B4A"/>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8">
    <w:nsid w:val="5E924C4B"/>
    <w:multiLevelType w:val="hybridMultilevel"/>
    <w:tmpl w:val="5B60F4DE"/>
    <w:lvl w:ilvl="0" w:tplc="9294C340">
      <w:start w:val="1"/>
      <w:numFmt w:val="bullet"/>
      <w:lvlText w:val="−"/>
      <w:lvlJc w:val="left"/>
      <w:pPr>
        <w:ind w:left="720" w:hanging="360"/>
      </w:pPr>
      <w:rPr>
        <w:rFonts w:ascii="PT Serif" w:hAnsi="PT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935456"/>
    <w:multiLevelType w:val="hybridMultilevel"/>
    <w:tmpl w:val="5F4A1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B9487F"/>
    <w:multiLevelType w:val="hybridMultilevel"/>
    <w:tmpl w:val="03227BAA"/>
    <w:lvl w:ilvl="0" w:tplc="9294C340">
      <w:start w:val="1"/>
      <w:numFmt w:val="bullet"/>
      <w:lvlText w:val="−"/>
      <w:lvlJc w:val="left"/>
      <w:pPr>
        <w:ind w:left="720" w:hanging="360"/>
      </w:pPr>
      <w:rPr>
        <w:rFonts w:ascii="PT Serif" w:hAnsi="PT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747D90"/>
    <w:multiLevelType w:val="hybridMultilevel"/>
    <w:tmpl w:val="BEBCE29A"/>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2">
    <w:nsid w:val="78954480"/>
    <w:multiLevelType w:val="hybridMultilevel"/>
    <w:tmpl w:val="495255BA"/>
    <w:lvl w:ilvl="0" w:tplc="9294C340">
      <w:start w:val="1"/>
      <w:numFmt w:val="bullet"/>
      <w:lvlText w:val="−"/>
      <w:lvlJc w:val="left"/>
      <w:pPr>
        <w:ind w:left="720" w:hanging="360"/>
      </w:pPr>
      <w:rPr>
        <w:rFonts w:ascii="PT Serif" w:hAnsi="PT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C65347"/>
    <w:multiLevelType w:val="hybridMultilevel"/>
    <w:tmpl w:val="FF5AC4C8"/>
    <w:lvl w:ilvl="0" w:tplc="E2DCC80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7EE151AC"/>
    <w:multiLevelType w:val="hybridMultilevel"/>
    <w:tmpl w:val="997480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
  </w:num>
  <w:num w:numId="3">
    <w:abstractNumId w:val="16"/>
  </w:num>
  <w:num w:numId="4">
    <w:abstractNumId w:val="13"/>
  </w:num>
  <w:num w:numId="5">
    <w:abstractNumId w:val="12"/>
  </w:num>
  <w:num w:numId="6">
    <w:abstractNumId w:val="21"/>
  </w:num>
  <w:num w:numId="7">
    <w:abstractNumId w:val="18"/>
  </w:num>
  <w:num w:numId="8">
    <w:abstractNumId w:val="4"/>
  </w:num>
  <w:num w:numId="9">
    <w:abstractNumId w:val="5"/>
  </w:num>
  <w:num w:numId="10">
    <w:abstractNumId w:val="3"/>
  </w:num>
  <w:num w:numId="11">
    <w:abstractNumId w:val="2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
  </w:num>
  <w:num w:numId="15">
    <w:abstractNumId w:val="19"/>
  </w:num>
  <w:num w:numId="16">
    <w:abstractNumId w:val="0"/>
  </w:num>
  <w:num w:numId="17">
    <w:abstractNumId w:val="14"/>
  </w:num>
  <w:num w:numId="18">
    <w:abstractNumId w:val="17"/>
  </w:num>
  <w:num w:numId="19">
    <w:abstractNumId w:val="7"/>
  </w:num>
  <w:num w:numId="20">
    <w:abstractNumId w:val="20"/>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8"/>
  </w:num>
  <w:num w:numId="24">
    <w:abstractNumId w:val="11"/>
  </w:num>
  <w:num w:numId="25">
    <w:abstractNumId w:val="10"/>
  </w:num>
  <w:num w:numId="26">
    <w:abstractNumId w:val="23"/>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17267"/>
    <w:rsid w:val="00001C81"/>
    <w:rsid w:val="00006E4B"/>
    <w:rsid w:val="00012928"/>
    <w:rsid w:val="00014B2D"/>
    <w:rsid w:val="00015C84"/>
    <w:rsid w:val="00015D0B"/>
    <w:rsid w:val="0002019C"/>
    <w:rsid w:val="0002376C"/>
    <w:rsid w:val="00027370"/>
    <w:rsid w:val="00035C82"/>
    <w:rsid w:val="00052A7C"/>
    <w:rsid w:val="00056014"/>
    <w:rsid w:val="00071DF3"/>
    <w:rsid w:val="00076146"/>
    <w:rsid w:val="0008072C"/>
    <w:rsid w:val="00082A7B"/>
    <w:rsid w:val="000908D9"/>
    <w:rsid w:val="000A2404"/>
    <w:rsid w:val="000B11B2"/>
    <w:rsid w:val="000B7125"/>
    <w:rsid w:val="000E3045"/>
    <w:rsid w:val="000E6C71"/>
    <w:rsid w:val="000E7EE9"/>
    <w:rsid w:val="000F19E3"/>
    <w:rsid w:val="001028F9"/>
    <w:rsid w:val="00103085"/>
    <w:rsid w:val="001050EC"/>
    <w:rsid w:val="00110A06"/>
    <w:rsid w:val="00122AB3"/>
    <w:rsid w:val="00124E02"/>
    <w:rsid w:val="001258A3"/>
    <w:rsid w:val="00130E2E"/>
    <w:rsid w:val="001311E6"/>
    <w:rsid w:val="001402AB"/>
    <w:rsid w:val="0014052B"/>
    <w:rsid w:val="00144FF1"/>
    <w:rsid w:val="001465D0"/>
    <w:rsid w:val="0015054A"/>
    <w:rsid w:val="0015356F"/>
    <w:rsid w:val="00161E71"/>
    <w:rsid w:val="00162BD1"/>
    <w:rsid w:val="001756B2"/>
    <w:rsid w:val="00181E78"/>
    <w:rsid w:val="001851BB"/>
    <w:rsid w:val="001926A6"/>
    <w:rsid w:val="00193D37"/>
    <w:rsid w:val="00195747"/>
    <w:rsid w:val="001A009D"/>
    <w:rsid w:val="001A5E1A"/>
    <w:rsid w:val="001A7947"/>
    <w:rsid w:val="001B0E81"/>
    <w:rsid w:val="001B413C"/>
    <w:rsid w:val="001C13BC"/>
    <w:rsid w:val="001D73A6"/>
    <w:rsid w:val="001F421F"/>
    <w:rsid w:val="001F7898"/>
    <w:rsid w:val="002067ED"/>
    <w:rsid w:val="00212584"/>
    <w:rsid w:val="002128E7"/>
    <w:rsid w:val="0021318F"/>
    <w:rsid w:val="002241A9"/>
    <w:rsid w:val="00231B69"/>
    <w:rsid w:val="00250F56"/>
    <w:rsid w:val="002548C6"/>
    <w:rsid w:val="00255D47"/>
    <w:rsid w:val="002657FE"/>
    <w:rsid w:val="00272B1D"/>
    <w:rsid w:val="002846FC"/>
    <w:rsid w:val="00290D84"/>
    <w:rsid w:val="002A1612"/>
    <w:rsid w:val="002B0D74"/>
    <w:rsid w:val="002B215F"/>
    <w:rsid w:val="002B5CBC"/>
    <w:rsid w:val="002C04F7"/>
    <w:rsid w:val="002C5E75"/>
    <w:rsid w:val="002D3541"/>
    <w:rsid w:val="002D6750"/>
    <w:rsid w:val="002E31E0"/>
    <w:rsid w:val="002E4E4E"/>
    <w:rsid w:val="002F2BD0"/>
    <w:rsid w:val="003010A9"/>
    <w:rsid w:val="00301F40"/>
    <w:rsid w:val="003053D2"/>
    <w:rsid w:val="00314C98"/>
    <w:rsid w:val="00327D3B"/>
    <w:rsid w:val="0033433C"/>
    <w:rsid w:val="00337692"/>
    <w:rsid w:val="003512B4"/>
    <w:rsid w:val="003663AC"/>
    <w:rsid w:val="0036680B"/>
    <w:rsid w:val="00371D81"/>
    <w:rsid w:val="003810AE"/>
    <w:rsid w:val="00391184"/>
    <w:rsid w:val="00392B82"/>
    <w:rsid w:val="0039310C"/>
    <w:rsid w:val="003A247C"/>
    <w:rsid w:val="003A28BE"/>
    <w:rsid w:val="003A5FC1"/>
    <w:rsid w:val="003B3948"/>
    <w:rsid w:val="003C08B0"/>
    <w:rsid w:val="003C1A53"/>
    <w:rsid w:val="003C3AAA"/>
    <w:rsid w:val="003C53FD"/>
    <w:rsid w:val="003C6594"/>
    <w:rsid w:val="003D25B2"/>
    <w:rsid w:val="003E48A3"/>
    <w:rsid w:val="003F20EE"/>
    <w:rsid w:val="00401620"/>
    <w:rsid w:val="004163B4"/>
    <w:rsid w:val="00420E56"/>
    <w:rsid w:val="0042487C"/>
    <w:rsid w:val="004318DE"/>
    <w:rsid w:val="0043293B"/>
    <w:rsid w:val="00441C8D"/>
    <w:rsid w:val="00446D42"/>
    <w:rsid w:val="0045461D"/>
    <w:rsid w:val="004607B9"/>
    <w:rsid w:val="0046085F"/>
    <w:rsid w:val="00466780"/>
    <w:rsid w:val="00471F91"/>
    <w:rsid w:val="004728D8"/>
    <w:rsid w:val="004834A1"/>
    <w:rsid w:val="00491023"/>
    <w:rsid w:val="00492CAE"/>
    <w:rsid w:val="004A0A27"/>
    <w:rsid w:val="004A4505"/>
    <w:rsid w:val="004A69FE"/>
    <w:rsid w:val="004B012F"/>
    <w:rsid w:val="004B6C62"/>
    <w:rsid w:val="004D0A5E"/>
    <w:rsid w:val="004D26DA"/>
    <w:rsid w:val="004D7E7B"/>
    <w:rsid w:val="004E5D94"/>
    <w:rsid w:val="004E70A2"/>
    <w:rsid w:val="004F77E5"/>
    <w:rsid w:val="00503984"/>
    <w:rsid w:val="00511E0E"/>
    <w:rsid w:val="00512CE9"/>
    <w:rsid w:val="00515C99"/>
    <w:rsid w:val="005175BA"/>
    <w:rsid w:val="0053326C"/>
    <w:rsid w:val="0053406A"/>
    <w:rsid w:val="005366C2"/>
    <w:rsid w:val="00542F71"/>
    <w:rsid w:val="00543193"/>
    <w:rsid w:val="005431F5"/>
    <w:rsid w:val="005469FC"/>
    <w:rsid w:val="00551D32"/>
    <w:rsid w:val="005526BD"/>
    <w:rsid w:val="00564AA4"/>
    <w:rsid w:val="00584600"/>
    <w:rsid w:val="005901D0"/>
    <w:rsid w:val="005924A7"/>
    <w:rsid w:val="00595D21"/>
    <w:rsid w:val="005A0944"/>
    <w:rsid w:val="005A1171"/>
    <w:rsid w:val="005A1907"/>
    <w:rsid w:val="005A694B"/>
    <w:rsid w:val="005B0C2C"/>
    <w:rsid w:val="005C1F69"/>
    <w:rsid w:val="005D22D2"/>
    <w:rsid w:val="005D47B0"/>
    <w:rsid w:val="005D5D61"/>
    <w:rsid w:val="006116CC"/>
    <w:rsid w:val="00612063"/>
    <w:rsid w:val="00617145"/>
    <w:rsid w:val="00620970"/>
    <w:rsid w:val="00621F56"/>
    <w:rsid w:val="00623AC3"/>
    <w:rsid w:val="006357DB"/>
    <w:rsid w:val="00641B58"/>
    <w:rsid w:val="00645445"/>
    <w:rsid w:val="00650246"/>
    <w:rsid w:val="00657C58"/>
    <w:rsid w:val="0066679C"/>
    <w:rsid w:val="00667A8A"/>
    <w:rsid w:val="00673DED"/>
    <w:rsid w:val="00675BE8"/>
    <w:rsid w:val="006843EC"/>
    <w:rsid w:val="00687C2C"/>
    <w:rsid w:val="006A48CE"/>
    <w:rsid w:val="006B5934"/>
    <w:rsid w:val="006C176B"/>
    <w:rsid w:val="006C2ECF"/>
    <w:rsid w:val="006C63FA"/>
    <w:rsid w:val="006C6DD7"/>
    <w:rsid w:val="006D6D14"/>
    <w:rsid w:val="006E5F5E"/>
    <w:rsid w:val="006F0834"/>
    <w:rsid w:val="006F22F4"/>
    <w:rsid w:val="006F5FB0"/>
    <w:rsid w:val="0070294A"/>
    <w:rsid w:val="00715F65"/>
    <w:rsid w:val="00727045"/>
    <w:rsid w:val="00735A7C"/>
    <w:rsid w:val="00742F7A"/>
    <w:rsid w:val="00745B9D"/>
    <w:rsid w:val="007847A0"/>
    <w:rsid w:val="00786C09"/>
    <w:rsid w:val="00794481"/>
    <w:rsid w:val="007948A3"/>
    <w:rsid w:val="007B0DDF"/>
    <w:rsid w:val="007B0EBC"/>
    <w:rsid w:val="007B3373"/>
    <w:rsid w:val="007B4704"/>
    <w:rsid w:val="007C38CA"/>
    <w:rsid w:val="007D2150"/>
    <w:rsid w:val="007D3E38"/>
    <w:rsid w:val="007E1750"/>
    <w:rsid w:val="007E37AB"/>
    <w:rsid w:val="007F6BCD"/>
    <w:rsid w:val="0080729F"/>
    <w:rsid w:val="008076B9"/>
    <w:rsid w:val="00813C58"/>
    <w:rsid w:val="008179D7"/>
    <w:rsid w:val="00820AAB"/>
    <w:rsid w:val="008237DF"/>
    <w:rsid w:val="008240F6"/>
    <w:rsid w:val="00827076"/>
    <w:rsid w:val="008330F4"/>
    <w:rsid w:val="00844F51"/>
    <w:rsid w:val="0085575A"/>
    <w:rsid w:val="00861248"/>
    <w:rsid w:val="00862D95"/>
    <w:rsid w:val="0086689A"/>
    <w:rsid w:val="0086738A"/>
    <w:rsid w:val="00887D4F"/>
    <w:rsid w:val="008A05E8"/>
    <w:rsid w:val="008A704A"/>
    <w:rsid w:val="008B1C5C"/>
    <w:rsid w:val="008B37B4"/>
    <w:rsid w:val="008B5520"/>
    <w:rsid w:val="008C6B62"/>
    <w:rsid w:val="008C74C0"/>
    <w:rsid w:val="008E4EC2"/>
    <w:rsid w:val="008F019C"/>
    <w:rsid w:val="008F5245"/>
    <w:rsid w:val="00912706"/>
    <w:rsid w:val="009161FB"/>
    <w:rsid w:val="00917267"/>
    <w:rsid w:val="00921F48"/>
    <w:rsid w:val="00925461"/>
    <w:rsid w:val="00926323"/>
    <w:rsid w:val="0092737D"/>
    <w:rsid w:val="00934A0E"/>
    <w:rsid w:val="00935E0F"/>
    <w:rsid w:val="00943501"/>
    <w:rsid w:val="00950529"/>
    <w:rsid w:val="0095471B"/>
    <w:rsid w:val="009737BB"/>
    <w:rsid w:val="009A16DC"/>
    <w:rsid w:val="009A63D3"/>
    <w:rsid w:val="009A6A7D"/>
    <w:rsid w:val="009A76DC"/>
    <w:rsid w:val="009A7C94"/>
    <w:rsid w:val="009D4850"/>
    <w:rsid w:val="009E0E62"/>
    <w:rsid w:val="009E6F92"/>
    <w:rsid w:val="009E73AA"/>
    <w:rsid w:val="009F371F"/>
    <w:rsid w:val="00A00853"/>
    <w:rsid w:val="00A024CD"/>
    <w:rsid w:val="00A06B94"/>
    <w:rsid w:val="00A11045"/>
    <w:rsid w:val="00A13E74"/>
    <w:rsid w:val="00A21F0D"/>
    <w:rsid w:val="00A231AF"/>
    <w:rsid w:val="00A23E63"/>
    <w:rsid w:val="00A45642"/>
    <w:rsid w:val="00A50D56"/>
    <w:rsid w:val="00A5213B"/>
    <w:rsid w:val="00A62C83"/>
    <w:rsid w:val="00A70FFF"/>
    <w:rsid w:val="00A75067"/>
    <w:rsid w:val="00A75CA3"/>
    <w:rsid w:val="00A770D9"/>
    <w:rsid w:val="00A84FC0"/>
    <w:rsid w:val="00A93DBB"/>
    <w:rsid w:val="00AA0ED5"/>
    <w:rsid w:val="00AD1829"/>
    <w:rsid w:val="00AD1EA0"/>
    <w:rsid w:val="00AD3288"/>
    <w:rsid w:val="00AD42D9"/>
    <w:rsid w:val="00AD4949"/>
    <w:rsid w:val="00AD4EC3"/>
    <w:rsid w:val="00AE03D6"/>
    <w:rsid w:val="00AE1E8C"/>
    <w:rsid w:val="00AF38DA"/>
    <w:rsid w:val="00AF4963"/>
    <w:rsid w:val="00AF5350"/>
    <w:rsid w:val="00AF5566"/>
    <w:rsid w:val="00B01E58"/>
    <w:rsid w:val="00B03354"/>
    <w:rsid w:val="00B10004"/>
    <w:rsid w:val="00B200D2"/>
    <w:rsid w:val="00B2580C"/>
    <w:rsid w:val="00B263E4"/>
    <w:rsid w:val="00B31019"/>
    <w:rsid w:val="00B37476"/>
    <w:rsid w:val="00B40B6A"/>
    <w:rsid w:val="00B4297C"/>
    <w:rsid w:val="00B433AB"/>
    <w:rsid w:val="00B46470"/>
    <w:rsid w:val="00B46883"/>
    <w:rsid w:val="00B525AA"/>
    <w:rsid w:val="00B556D0"/>
    <w:rsid w:val="00B56792"/>
    <w:rsid w:val="00B577C5"/>
    <w:rsid w:val="00B60343"/>
    <w:rsid w:val="00B647A1"/>
    <w:rsid w:val="00B64D9E"/>
    <w:rsid w:val="00B73D29"/>
    <w:rsid w:val="00B809C7"/>
    <w:rsid w:val="00B817C2"/>
    <w:rsid w:val="00B85BDD"/>
    <w:rsid w:val="00B86258"/>
    <w:rsid w:val="00B941DE"/>
    <w:rsid w:val="00B9593C"/>
    <w:rsid w:val="00B9637F"/>
    <w:rsid w:val="00BA1E99"/>
    <w:rsid w:val="00BA23CF"/>
    <w:rsid w:val="00BA2959"/>
    <w:rsid w:val="00BA6647"/>
    <w:rsid w:val="00BA7CCC"/>
    <w:rsid w:val="00BB064B"/>
    <w:rsid w:val="00BB7C0D"/>
    <w:rsid w:val="00BC11B2"/>
    <w:rsid w:val="00BC26D2"/>
    <w:rsid w:val="00BC5E1E"/>
    <w:rsid w:val="00BD211A"/>
    <w:rsid w:val="00BD7029"/>
    <w:rsid w:val="00BD7E87"/>
    <w:rsid w:val="00BE4D91"/>
    <w:rsid w:val="00BF01D5"/>
    <w:rsid w:val="00BF5035"/>
    <w:rsid w:val="00BF5964"/>
    <w:rsid w:val="00BF63A2"/>
    <w:rsid w:val="00C010BA"/>
    <w:rsid w:val="00C01381"/>
    <w:rsid w:val="00C0629D"/>
    <w:rsid w:val="00C11818"/>
    <w:rsid w:val="00C12041"/>
    <w:rsid w:val="00C14B27"/>
    <w:rsid w:val="00C20623"/>
    <w:rsid w:val="00C24C93"/>
    <w:rsid w:val="00C34B3B"/>
    <w:rsid w:val="00C37BA5"/>
    <w:rsid w:val="00C37D2F"/>
    <w:rsid w:val="00C416CD"/>
    <w:rsid w:val="00C46C39"/>
    <w:rsid w:val="00C46D70"/>
    <w:rsid w:val="00C51B4D"/>
    <w:rsid w:val="00C52803"/>
    <w:rsid w:val="00C56945"/>
    <w:rsid w:val="00C633CE"/>
    <w:rsid w:val="00C6505A"/>
    <w:rsid w:val="00C72D55"/>
    <w:rsid w:val="00C73FDF"/>
    <w:rsid w:val="00C74DAD"/>
    <w:rsid w:val="00C834A4"/>
    <w:rsid w:val="00C92E2D"/>
    <w:rsid w:val="00C94385"/>
    <w:rsid w:val="00C9445A"/>
    <w:rsid w:val="00C94CB1"/>
    <w:rsid w:val="00CA0888"/>
    <w:rsid w:val="00CA0942"/>
    <w:rsid w:val="00CA2EAC"/>
    <w:rsid w:val="00CA3751"/>
    <w:rsid w:val="00CB0109"/>
    <w:rsid w:val="00CB4577"/>
    <w:rsid w:val="00CC0A48"/>
    <w:rsid w:val="00CC3E2B"/>
    <w:rsid w:val="00CC74DC"/>
    <w:rsid w:val="00CD3863"/>
    <w:rsid w:val="00CD6213"/>
    <w:rsid w:val="00CE1A44"/>
    <w:rsid w:val="00D021E1"/>
    <w:rsid w:val="00D04128"/>
    <w:rsid w:val="00D04CF9"/>
    <w:rsid w:val="00D05F2C"/>
    <w:rsid w:val="00D06AD8"/>
    <w:rsid w:val="00D07978"/>
    <w:rsid w:val="00D14C52"/>
    <w:rsid w:val="00D20E69"/>
    <w:rsid w:val="00D237AA"/>
    <w:rsid w:val="00D43F54"/>
    <w:rsid w:val="00D45844"/>
    <w:rsid w:val="00D46280"/>
    <w:rsid w:val="00D47E1C"/>
    <w:rsid w:val="00D60D81"/>
    <w:rsid w:val="00D63E06"/>
    <w:rsid w:val="00D668EB"/>
    <w:rsid w:val="00D83FD7"/>
    <w:rsid w:val="00D91C97"/>
    <w:rsid w:val="00D93E1C"/>
    <w:rsid w:val="00D95EBC"/>
    <w:rsid w:val="00DA2A83"/>
    <w:rsid w:val="00DA3273"/>
    <w:rsid w:val="00DA3956"/>
    <w:rsid w:val="00DA53E7"/>
    <w:rsid w:val="00DB0ABD"/>
    <w:rsid w:val="00DB1465"/>
    <w:rsid w:val="00DC1BA7"/>
    <w:rsid w:val="00DC4E52"/>
    <w:rsid w:val="00DC5152"/>
    <w:rsid w:val="00DD1F19"/>
    <w:rsid w:val="00DD28F8"/>
    <w:rsid w:val="00DD6BA5"/>
    <w:rsid w:val="00DE233A"/>
    <w:rsid w:val="00DE318D"/>
    <w:rsid w:val="00DF1D0C"/>
    <w:rsid w:val="00E0044E"/>
    <w:rsid w:val="00E03F63"/>
    <w:rsid w:val="00E07BD0"/>
    <w:rsid w:val="00E25C2D"/>
    <w:rsid w:val="00E3191E"/>
    <w:rsid w:val="00E332E0"/>
    <w:rsid w:val="00E3762D"/>
    <w:rsid w:val="00E45708"/>
    <w:rsid w:val="00E60CD2"/>
    <w:rsid w:val="00E91D3F"/>
    <w:rsid w:val="00EA2DB9"/>
    <w:rsid w:val="00EA7670"/>
    <w:rsid w:val="00EB7BCD"/>
    <w:rsid w:val="00EC1E9A"/>
    <w:rsid w:val="00ED06B2"/>
    <w:rsid w:val="00EE0D5F"/>
    <w:rsid w:val="00EE6636"/>
    <w:rsid w:val="00EE6AC6"/>
    <w:rsid w:val="00EF131E"/>
    <w:rsid w:val="00EF4A91"/>
    <w:rsid w:val="00F03C66"/>
    <w:rsid w:val="00F22C0C"/>
    <w:rsid w:val="00F32498"/>
    <w:rsid w:val="00F326F5"/>
    <w:rsid w:val="00F327F3"/>
    <w:rsid w:val="00F3320A"/>
    <w:rsid w:val="00F428DE"/>
    <w:rsid w:val="00F448EF"/>
    <w:rsid w:val="00F60536"/>
    <w:rsid w:val="00F60558"/>
    <w:rsid w:val="00F667E6"/>
    <w:rsid w:val="00F71EAC"/>
    <w:rsid w:val="00F73BD1"/>
    <w:rsid w:val="00F75B51"/>
    <w:rsid w:val="00F75F8D"/>
    <w:rsid w:val="00FA4A73"/>
    <w:rsid w:val="00FB0F92"/>
    <w:rsid w:val="00FB3977"/>
    <w:rsid w:val="00FC2496"/>
    <w:rsid w:val="00FC272F"/>
    <w:rsid w:val="00FC63EF"/>
    <w:rsid w:val="00FC7303"/>
    <w:rsid w:val="00FD4EBC"/>
    <w:rsid w:val="00FE1B34"/>
    <w:rsid w:val="00FE52B9"/>
    <w:rsid w:val="00FE7F92"/>
    <w:rsid w:val="00FF4950"/>
    <w:rsid w:val="00FF6340"/>
    <w:rsid w:val="00FF72D4"/>
    <w:rsid w:val="00FF7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80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7DF"/>
    <w:pPr>
      <w:ind w:left="720"/>
      <w:contextualSpacing/>
    </w:pPr>
  </w:style>
  <w:style w:type="paragraph" w:styleId="a4">
    <w:name w:val="header"/>
    <w:basedOn w:val="a"/>
    <w:link w:val="a5"/>
    <w:uiPriority w:val="99"/>
    <w:unhideWhenUsed/>
    <w:rsid w:val="00C92E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2E2D"/>
  </w:style>
  <w:style w:type="paragraph" w:styleId="a6">
    <w:name w:val="footer"/>
    <w:basedOn w:val="a"/>
    <w:link w:val="a7"/>
    <w:uiPriority w:val="99"/>
    <w:unhideWhenUsed/>
    <w:rsid w:val="00C92E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2E2D"/>
  </w:style>
  <w:style w:type="paragraph" w:styleId="a8">
    <w:name w:val="Balloon Text"/>
    <w:basedOn w:val="a"/>
    <w:link w:val="a9"/>
    <w:uiPriority w:val="99"/>
    <w:semiHidden/>
    <w:unhideWhenUsed/>
    <w:rsid w:val="001B0E81"/>
    <w:pPr>
      <w:spacing w:after="0" w:line="240" w:lineRule="auto"/>
    </w:pPr>
    <w:rPr>
      <w:rFonts w:ascii="Tahoma" w:hAnsi="Tahoma"/>
      <w:sz w:val="16"/>
      <w:szCs w:val="16"/>
    </w:rPr>
  </w:style>
  <w:style w:type="character" w:customStyle="1" w:styleId="a9">
    <w:name w:val="Текст выноски Знак"/>
    <w:link w:val="a8"/>
    <w:uiPriority w:val="99"/>
    <w:semiHidden/>
    <w:rsid w:val="001B0E81"/>
    <w:rPr>
      <w:rFonts w:ascii="Tahoma" w:hAnsi="Tahoma" w:cs="Tahoma"/>
      <w:sz w:val="16"/>
      <w:szCs w:val="16"/>
    </w:rPr>
  </w:style>
  <w:style w:type="table" w:styleId="aa">
    <w:name w:val="Table Grid"/>
    <w:basedOn w:val="a1"/>
    <w:uiPriority w:val="59"/>
    <w:rsid w:val="005469FC"/>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8C74C0"/>
    <w:rPr>
      <w:rFonts w:eastAsia="Times New Roman"/>
    </w:rPr>
  </w:style>
  <w:style w:type="character" w:customStyle="1" w:styleId="ac">
    <w:name w:val="Без интервала Знак"/>
    <w:link w:val="ab"/>
    <w:uiPriority w:val="1"/>
    <w:rsid w:val="008C74C0"/>
    <w:rPr>
      <w:rFonts w:eastAsia="Times New Roman"/>
      <w:lang w:eastAsia="ru-RU" w:bidi="ar-SA"/>
    </w:rPr>
  </w:style>
</w:styles>
</file>

<file path=word/webSettings.xml><?xml version="1.0" encoding="utf-8"?>
<w:webSettings xmlns:r="http://schemas.openxmlformats.org/officeDocument/2006/relationships" xmlns:w="http://schemas.openxmlformats.org/wordprocessingml/2006/main">
  <w:divs>
    <w:div w:id="125973691">
      <w:bodyDiv w:val="1"/>
      <w:marLeft w:val="0"/>
      <w:marRight w:val="0"/>
      <w:marTop w:val="0"/>
      <w:marBottom w:val="0"/>
      <w:divBdr>
        <w:top w:val="none" w:sz="0" w:space="0" w:color="auto"/>
        <w:left w:val="none" w:sz="0" w:space="0" w:color="auto"/>
        <w:bottom w:val="none" w:sz="0" w:space="0" w:color="auto"/>
        <w:right w:val="none" w:sz="0" w:space="0" w:color="auto"/>
      </w:divBdr>
    </w:div>
    <w:div w:id="203956109">
      <w:bodyDiv w:val="1"/>
      <w:marLeft w:val="0"/>
      <w:marRight w:val="0"/>
      <w:marTop w:val="0"/>
      <w:marBottom w:val="0"/>
      <w:divBdr>
        <w:top w:val="none" w:sz="0" w:space="0" w:color="auto"/>
        <w:left w:val="none" w:sz="0" w:space="0" w:color="auto"/>
        <w:bottom w:val="none" w:sz="0" w:space="0" w:color="auto"/>
        <w:right w:val="none" w:sz="0" w:space="0" w:color="auto"/>
      </w:divBdr>
    </w:div>
    <w:div w:id="660698874">
      <w:bodyDiv w:val="1"/>
      <w:marLeft w:val="0"/>
      <w:marRight w:val="0"/>
      <w:marTop w:val="0"/>
      <w:marBottom w:val="0"/>
      <w:divBdr>
        <w:top w:val="none" w:sz="0" w:space="0" w:color="auto"/>
        <w:left w:val="none" w:sz="0" w:space="0" w:color="auto"/>
        <w:bottom w:val="none" w:sz="0" w:space="0" w:color="auto"/>
        <w:right w:val="none" w:sz="0" w:space="0" w:color="auto"/>
      </w:divBdr>
    </w:div>
    <w:div w:id="1106851383">
      <w:bodyDiv w:val="1"/>
      <w:marLeft w:val="0"/>
      <w:marRight w:val="0"/>
      <w:marTop w:val="0"/>
      <w:marBottom w:val="0"/>
      <w:divBdr>
        <w:top w:val="none" w:sz="0" w:space="0" w:color="auto"/>
        <w:left w:val="none" w:sz="0" w:space="0" w:color="auto"/>
        <w:bottom w:val="none" w:sz="0" w:space="0" w:color="auto"/>
        <w:right w:val="none" w:sz="0" w:space="0" w:color="auto"/>
      </w:divBdr>
    </w:div>
    <w:div w:id="1130434952">
      <w:bodyDiv w:val="1"/>
      <w:marLeft w:val="0"/>
      <w:marRight w:val="0"/>
      <w:marTop w:val="0"/>
      <w:marBottom w:val="0"/>
      <w:divBdr>
        <w:top w:val="none" w:sz="0" w:space="0" w:color="auto"/>
        <w:left w:val="none" w:sz="0" w:space="0" w:color="auto"/>
        <w:bottom w:val="none" w:sz="0" w:space="0" w:color="auto"/>
        <w:right w:val="none" w:sz="0" w:space="0" w:color="auto"/>
      </w:divBdr>
    </w:div>
    <w:div w:id="1457869983">
      <w:bodyDiv w:val="1"/>
      <w:marLeft w:val="0"/>
      <w:marRight w:val="0"/>
      <w:marTop w:val="0"/>
      <w:marBottom w:val="0"/>
      <w:divBdr>
        <w:top w:val="none" w:sz="0" w:space="0" w:color="auto"/>
        <w:left w:val="none" w:sz="0" w:space="0" w:color="auto"/>
        <w:bottom w:val="none" w:sz="0" w:space="0" w:color="auto"/>
        <w:right w:val="none" w:sz="0" w:space="0" w:color="auto"/>
      </w:divBdr>
    </w:div>
    <w:div w:id="1516070644">
      <w:bodyDiv w:val="1"/>
      <w:marLeft w:val="0"/>
      <w:marRight w:val="0"/>
      <w:marTop w:val="0"/>
      <w:marBottom w:val="0"/>
      <w:divBdr>
        <w:top w:val="none" w:sz="0" w:space="0" w:color="auto"/>
        <w:left w:val="none" w:sz="0" w:space="0" w:color="auto"/>
        <w:bottom w:val="none" w:sz="0" w:space="0" w:color="auto"/>
        <w:right w:val="none" w:sz="0" w:space="0" w:color="auto"/>
      </w:divBdr>
    </w:div>
    <w:div w:id="1572081470">
      <w:bodyDiv w:val="1"/>
      <w:marLeft w:val="0"/>
      <w:marRight w:val="0"/>
      <w:marTop w:val="0"/>
      <w:marBottom w:val="0"/>
      <w:divBdr>
        <w:top w:val="none" w:sz="0" w:space="0" w:color="auto"/>
        <w:left w:val="none" w:sz="0" w:space="0" w:color="auto"/>
        <w:bottom w:val="none" w:sz="0" w:space="0" w:color="auto"/>
        <w:right w:val="none" w:sz="0" w:space="0" w:color="auto"/>
      </w:divBdr>
    </w:div>
    <w:div w:id="18507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4F639-BC63-40C0-AEB0-5EF67D68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6694</Words>
  <Characters>38156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Бизнес-шаблон «Автомойка»</vt:lpstr>
    </vt:vector>
  </TitlesOfParts>
  <Company/>
  <LinksUpToDate>false</LinksUpToDate>
  <CharactersWithSpaces>44761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Бизнес-шаблон «Автомойка»</dc:title>
  <dc:creator>Пе 01.01.2014 рмь</dc:creator>
  <cp:lastModifiedBy>Алексей Исковских</cp:lastModifiedBy>
  <cp:revision>3</cp:revision>
  <cp:lastPrinted>2014-03-10T20:22:00Z</cp:lastPrinted>
  <dcterms:created xsi:type="dcterms:W3CDTF">2016-12-05T09:22:00Z</dcterms:created>
  <dcterms:modified xsi:type="dcterms:W3CDTF">2016-12-06T13:19:00Z</dcterms:modified>
</cp:coreProperties>
</file>